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FB6" w:rsidRDefault="00D93FB6" w:rsidP="004D6FF3">
      <w:pPr>
        <w:spacing w:beforeLines="100" w:afterLines="50" w:line="0" w:lineRule="atLeast"/>
        <w:jc w:val="center"/>
        <w:rPr>
          <w:rFonts w:ascii="標楷體" w:eastAsia="標楷體" w:hAnsi="標楷體"/>
        </w:rPr>
      </w:pPr>
      <w:r w:rsidRPr="00E5649B">
        <w:rPr>
          <w:rFonts w:ascii="標楷體" w:eastAsia="標楷體" w:hAnsi="標楷體" w:hint="eastAsia"/>
          <w:b/>
          <w:sz w:val="36"/>
          <w:szCs w:val="36"/>
        </w:rPr>
        <w:t>「正向行為支持」運作模式</w:t>
      </w: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F8048A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pict>
          <v:group id="_x0000_s6898" style="position:absolute;left:0;text-align:left;margin-left:18.55pt;margin-top:7.65pt;width:418.85pt;height:614.8pt;z-index:251683840" coordorigin="2339,2590" coordsize="8377,1229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6899" type="#_x0000_t202" style="position:absolute;left:8094;top:12248;width:2075;height:440" stroked="f">
              <v:textbox style="mso-next-textbox:#_x0000_s6899">
                <w:txbxContent>
                  <w:p w:rsidR="00D93FB6" w:rsidRPr="0061457B" w:rsidRDefault="00D93FB6" w:rsidP="00D93FB6">
                    <w:pPr>
                      <w:spacing w:line="0" w:lineRule="atLeast"/>
                      <w:ind w:leftChars="-59" w:left="-142"/>
                      <w:rPr>
                        <w:rFonts w:ascii="標楷體" w:eastAsia="標楷體" w:hAnsi="標楷體"/>
                      </w:rPr>
                    </w:pPr>
                    <w:r w:rsidRPr="0061457B">
                      <w:rPr>
                        <w:rFonts w:ascii="標楷體" w:eastAsia="標楷體" w:hAnsi="標楷體" w:hint="eastAsia"/>
                      </w:rPr>
                      <w:t>（召開</w:t>
                    </w:r>
                    <w:r>
                      <w:rPr>
                        <w:rFonts w:ascii="標楷體" w:eastAsia="標楷體" w:hAnsi="標楷體" w:hint="eastAsia"/>
                      </w:rPr>
                      <w:t>檢</w:t>
                    </w:r>
                    <w:r w:rsidRPr="0061457B">
                      <w:rPr>
                        <w:rFonts w:ascii="標楷體" w:eastAsia="標楷體" w:hAnsi="標楷體" w:hint="eastAsia"/>
                      </w:rPr>
                      <w:t>討會議）</w:t>
                    </w:r>
                  </w:p>
                </w:txbxContent>
              </v:textbox>
            </v:shape>
            <v:shape id="_x0000_s6900" type="#_x0000_t202" style="position:absolute;left:8119;top:9740;width:1747;height:1132">
              <v:stroke dashstyle="dash"/>
              <v:textbox style="mso-next-textbox:#_x0000_s6900">
                <w:txbxContent>
                  <w:p w:rsidR="00D93FB6" w:rsidRPr="00AD57B5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前事策略</w:t>
                    </w:r>
                  </w:p>
                  <w:p w:rsidR="00D93FB6" w:rsidRPr="00AD57B5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行為中策</w:t>
                    </w:r>
                    <w:r>
                      <w:rPr>
                        <w:rFonts w:ascii="標楷體" w:eastAsia="標楷體" w:hAnsi="標楷體" w:hint="eastAsia"/>
                      </w:rPr>
                      <w:t>略</w:t>
                    </w:r>
                  </w:p>
                  <w:p w:rsidR="00D93FB6" w:rsidRPr="00AD57B5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後果策略</w:t>
                    </w:r>
                  </w:p>
                </w:txbxContent>
              </v:textbox>
            </v:shape>
            <v:shape id="_x0000_s6901" type="#_x0000_t202" style="position:absolute;left:6338;top:13073;width:475;height:744" stroked="f">
              <v:textbox style="layout-flow:vertical-ideographic;mso-next-textbox:#_x0000_s6901">
                <w:txbxContent>
                  <w:p w:rsidR="00D93FB6" w:rsidRPr="00CE1855" w:rsidRDefault="00D93FB6" w:rsidP="00D93FB6">
                    <w:pPr>
                      <w:spacing w:line="200" w:lineRule="exact"/>
                      <w:jc w:val="center"/>
                      <w:rPr>
                        <w:rFonts w:ascii="標楷體" w:eastAsia="標楷體" w:hAnsi="標楷體"/>
                        <w:spacing w:val="-6"/>
                        <w:sz w:val="20"/>
                        <w:szCs w:val="20"/>
                      </w:rPr>
                    </w:pPr>
                    <w:r w:rsidRPr="00CE1855">
                      <w:rPr>
                        <w:rFonts w:ascii="標楷體" w:eastAsia="標楷體" w:hAnsi="標楷體" w:hint="eastAsia"/>
                        <w:spacing w:val="-6"/>
                        <w:sz w:val="20"/>
                        <w:szCs w:val="20"/>
                      </w:rPr>
                      <w:t>有成效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6902" type="#_x0000_t32" style="position:absolute;left:7707;top:14499;width:411;height:0" o:connectortype="straight"/>
            <v:shape id="_x0000_s6903" type="#_x0000_t32" style="position:absolute;left:6812;top:10438;width:1;height:522" o:connectortype="straight">
              <v:stroke endarrow="block"/>
            </v:shape>
            <v:shape id="_x0000_s6904" type="#_x0000_t32" style="position:absolute;left:6505;top:11600;width:1;height:584" o:connectortype="straight">
              <v:stroke endarrow="block"/>
            </v:shape>
            <v:shape id="_x0000_s6905" type="#_x0000_t202" style="position:absolute;left:4970;top:9828;width:2854;height:610">
              <v:textbox style="mso-next-textbox:#_x0000_s6905">
                <w:txbxContent>
                  <w:p w:rsidR="00D93FB6" w:rsidRPr="00DC0EC9" w:rsidRDefault="00D93FB6" w:rsidP="004D6FF3">
                    <w:pPr>
                      <w:spacing w:beforeLines="10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產出正向支持策略</w:t>
                    </w:r>
                  </w:p>
                  <w:p w:rsidR="00D93FB6" w:rsidRPr="00DC0EC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61457B" w:rsidRDefault="00D93FB6" w:rsidP="00D93FB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6906" type="#_x0000_t32" style="position:absolute;left:7824;top:10180;width:240;height:1" o:connectortype="straight" strokeweight=".25pt">
              <v:stroke dashstyle="dash"/>
            </v:shape>
            <v:shape id="_x0000_s6907" type="#_x0000_t202" style="position:absolute;left:5018;top:10960;width:2836;height:640">
              <v:textbox style="mso-next-textbox:#_x0000_s6907">
                <w:txbxContent>
                  <w:p w:rsidR="00D93FB6" w:rsidRPr="00DC0EC9" w:rsidRDefault="00D93FB6" w:rsidP="004D6FF3">
                    <w:pPr>
                      <w:spacing w:beforeLines="10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執行正向支持策略</w:t>
                    </w:r>
                  </w:p>
                  <w:p w:rsidR="00D93FB6" w:rsidRPr="00DC0EC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61457B" w:rsidRDefault="00D93FB6" w:rsidP="00D93FB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6908" type="#_x0000_t32" style="position:absolute;left:7899;top:11310;width:264;height:1;flip:x" o:connectortype="straight" strokeweight=".5pt">
              <v:stroke dashstyle="dash"/>
            </v:shape>
            <v:shape id="_x0000_s6909" type="#_x0000_t202" style="position:absolute;left:4970;top:12184;width:2884;height:889">
              <v:textbox style="mso-next-textbox:#_x0000_s6909">
                <w:txbxContent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檢討修正</w:t>
                    </w:r>
                  </w:p>
                  <w:p w:rsidR="00D93FB6" w:rsidRPr="00B85794" w:rsidRDefault="00D93FB6" w:rsidP="00D93FB6">
                    <w:pPr>
                      <w:spacing w:line="0" w:lineRule="atLeast"/>
                      <w:ind w:leftChars="-118" w:left="-283" w:rightChars="-156" w:right="-374"/>
                      <w:rPr>
                        <w:spacing w:val="-20"/>
                        <w:szCs w:val="20"/>
                      </w:rPr>
                    </w:pPr>
                    <w:r>
                      <w:rPr>
                        <w:rFonts w:ascii="標楷體" w:eastAsia="標楷體" w:hAnsi="標楷體" w:hint="eastAsia"/>
                        <w:spacing w:val="-20"/>
                      </w:rPr>
                      <w:t xml:space="preserve">   </w:t>
                    </w:r>
                    <w:r w:rsidRPr="00B85794">
                      <w:rPr>
                        <w:rFonts w:ascii="標楷體" w:eastAsia="標楷體" w:hAnsi="標楷體"/>
                        <w:spacing w:val="-20"/>
                      </w:rPr>
                      <w:t>（</w:t>
                    </w:r>
                    <w:r w:rsidRPr="002E2A60">
                      <w:rPr>
                        <w:rFonts w:ascii="標楷體" w:eastAsia="標楷體" w:hAnsi="標楷體" w:hint="eastAsia"/>
                      </w:rPr>
                      <w:t>根據左列曲線圖數據</w:t>
                    </w:r>
                    <w:r>
                      <w:rPr>
                        <w:rFonts w:ascii="標楷體" w:eastAsia="標楷體" w:hAnsi="標楷體"/>
                        <w:spacing w:val="-20"/>
                      </w:rPr>
                      <w:t>）</w:t>
                    </w:r>
                  </w:p>
                </w:txbxContent>
              </v:textbox>
            </v:shape>
            <v:oval id="_x0000_s6910" style="position:absolute;left:4842;top:14126;width:2866;height:760"/>
            <v:shape id="_x0000_s6911" type="#_x0000_t202" style="position:absolute;left:5378;top:14284;width:1878;height:396" stroked="f">
              <v:textbox style="mso-next-textbox:#_x0000_s6911">
                <w:txbxContent>
                  <w:p w:rsidR="00D93FB6" w:rsidRPr="002E21C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結</w:t>
                    </w:r>
                    <w:r>
                      <w:rPr>
                        <w:rFonts w:ascii="標楷體" w:eastAsia="標楷體" w:hAnsi="標楷體" w:hint="eastAsia"/>
                      </w:rPr>
                      <w:t xml:space="preserve">     </w:t>
                    </w:r>
                    <w:r w:rsidRPr="002E21C6">
                      <w:rPr>
                        <w:rFonts w:ascii="標楷體" w:eastAsia="標楷體" w:hAnsi="標楷體" w:hint="eastAsia"/>
                      </w:rPr>
                      <w:t>案</w:t>
                    </w:r>
                  </w:p>
                </w:txbxContent>
              </v:textbox>
            </v:shape>
            <v:shape id="_x0000_s6912" type="#_x0000_t202" style="position:absolute;left:8119;top:11162;width:1747;height:438">
              <v:stroke dashstyle="dash"/>
              <v:textbox style="mso-next-textbox:#_x0000_s6912">
                <w:txbxContent>
                  <w:p w:rsidR="00D93FB6" w:rsidRPr="0061457B" w:rsidRDefault="00D93FB6" w:rsidP="00D93FB6">
                    <w:pPr>
                      <w:spacing w:line="0" w:lineRule="atLeast"/>
                      <w:jc w:val="center"/>
                      <w:rPr>
                        <w:szCs w:val="20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訂定分工表</w:t>
                    </w:r>
                  </w:p>
                </w:txbxContent>
              </v:textbox>
            </v:shape>
            <v:shape id="_x0000_s6913" type="#_x0000_t32" style="position:absolute;left:7854;top:12488;width:326;height:0" o:connectortype="straight" strokeweight=".5pt">
              <v:stroke dashstyle="dash"/>
            </v:shape>
            <v:shape id="_x0000_s6914" type="#_x0000_t202" style="position:absolute;left:8119;top:14178;width:1896;height:532">
              <v:textbox style="mso-next-textbox:#_x0000_s6914">
                <w:txbxContent>
                  <w:p w:rsidR="00D93FB6" w:rsidRPr="00DC0EC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維護與追蹤</w:t>
                    </w:r>
                  </w:p>
                  <w:p w:rsidR="00D93FB6" w:rsidRPr="00DC0EC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61457B" w:rsidRDefault="00D93FB6" w:rsidP="00D93FB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6915" type="#_x0000_t202" style="position:absolute;left:4842;top:13249;width:1395;height:568" stroked="f">
              <v:textbox style="mso-next-textbox:#_x0000_s6915">
                <w:txbxContent>
                  <w:p w:rsidR="00D93FB6" w:rsidRPr="00584F86" w:rsidRDefault="00D93FB6" w:rsidP="00D93FB6">
                    <w:pPr>
                      <w:spacing w:line="200" w:lineRule="exact"/>
                      <w:jc w:val="center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584F86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無成效或</w:t>
                    </w:r>
                  </w:p>
                  <w:p w:rsidR="00D93FB6" w:rsidRPr="00584F86" w:rsidRDefault="00D93FB6" w:rsidP="00D93FB6">
                    <w:pPr>
                      <w:spacing w:line="200" w:lineRule="exact"/>
                      <w:jc w:val="center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584F86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成效不顯著</w:t>
                    </w:r>
                  </w:p>
                </w:txbxContent>
              </v:textbox>
            </v:shape>
            <v:shape id="_x0000_s6916" type="#_x0000_t32" style="position:absolute;left:6312;top:13073;width:0;height:1053" o:connectortype="straight">
              <v:stroke endarrow="block"/>
            </v:shape>
            <v:shape id="_x0000_s6917" type="#_x0000_t32" style="position:absolute;left:4628;top:13817;width:1673;height:0" o:connectortype="straight"/>
            <v:shape id="_x0000_s6918" type="#_x0000_t32" style="position:absolute;left:10499;top:14126;width:3;height:317;flip:x" o:connectortype="straight"/>
            <v:shape id="_x0000_s6919" type="#_x0000_t32" style="position:absolute;left:10015;top:14452;width:487;height:0" o:connectortype="straight"/>
            <v:shape id="_x0000_s6920" type="#_x0000_t32" style="position:absolute;left:3369;top:12891;width:1601;height:0" o:connectortype="straight" strokeweight=".5pt">
              <v:stroke dashstyle="dash"/>
            </v:shape>
            <v:shape id="_x0000_s6921" type="#_x0000_t32" style="position:absolute;left:3293;top:14500;width:1547;height:0" o:connectortype="straight"/>
            <v:shape id="_x0000_s6922" type="#_x0000_t32" style="position:absolute;left:3983;top:8121;width:1;height:435" o:connectortype="straight">
              <v:stroke dashstyle="dash"/>
            </v:shape>
            <v:shape id="_x0000_s6923" type="#_x0000_t202" style="position:absolute;left:3369;top:8556;width:888;height:4132">
              <v:stroke dashstyle="dash"/>
              <v:textbox style="mso-next-textbox:#_x0000_s6923">
                <w:txbxContent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記錄</w:t>
                    </w:r>
                  </w:p>
                  <w:p w:rsidR="00D93FB6" w:rsidRPr="002E21C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方法</w:t>
                    </w:r>
                  </w:p>
                  <w:p w:rsidR="00D93FB6" w:rsidRPr="002E21C6" w:rsidRDefault="00D93FB6" w:rsidP="004D6FF3">
                    <w:pPr>
                      <w:spacing w:beforeLines="50" w:afterLines="20"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次數</w:t>
                    </w:r>
                  </w:p>
                  <w:p w:rsidR="00D93FB6" w:rsidRDefault="00D93FB6" w:rsidP="00D93FB6">
                    <w:pPr>
                      <w:spacing w:line="240" w:lineRule="exac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時間</w:t>
                    </w:r>
                  </w:p>
                  <w:p w:rsidR="00D93FB6" w:rsidRDefault="00D93FB6" w:rsidP="00D93FB6">
                    <w:pPr>
                      <w:spacing w:line="240" w:lineRule="exac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長度</w:t>
                    </w:r>
                  </w:p>
                  <w:p w:rsidR="00D93FB6" w:rsidRPr="002E21C6" w:rsidRDefault="00D93FB6" w:rsidP="00D93FB6">
                    <w:pPr>
                      <w:spacing w:line="240" w:lineRule="exac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4D6FF3">
                    <w:pPr>
                      <w:spacing w:afterLines="20"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時距</w:t>
                    </w:r>
                  </w:p>
                  <w:p w:rsidR="00D93FB6" w:rsidRDefault="00D93FB6" w:rsidP="00D93FB6">
                    <w:pPr>
                      <w:spacing w:line="240" w:lineRule="exact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瞬間</w:t>
                    </w:r>
                  </w:p>
                  <w:p w:rsidR="00D93FB6" w:rsidRDefault="00D93FB6" w:rsidP="00D93FB6">
                    <w:pPr>
                      <w:spacing w:line="240" w:lineRule="exact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抽樣</w:t>
                    </w:r>
                  </w:p>
                  <w:p w:rsidR="00D93FB6" w:rsidRPr="002E21C6" w:rsidRDefault="00D93FB6" w:rsidP="00D93FB6">
                    <w:pPr>
                      <w:spacing w:line="240" w:lineRule="exac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2E21C6" w:rsidRDefault="00D93FB6" w:rsidP="004D6FF3">
                    <w:pPr>
                      <w:spacing w:afterLines="20"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等級</w:t>
                    </w:r>
                  </w:p>
                  <w:p w:rsidR="00D93FB6" w:rsidRDefault="00D93FB6" w:rsidP="00D93FB6">
                    <w:pPr>
                      <w:spacing w:line="240" w:lineRule="exac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永</w:t>
                    </w:r>
                    <w:r>
                      <w:rPr>
                        <w:rFonts w:ascii="標楷體" w:eastAsia="標楷體" w:hAnsi="標楷體" w:hint="eastAsia"/>
                      </w:rPr>
                      <w:t>久</w:t>
                    </w:r>
                  </w:p>
                  <w:p w:rsidR="00D93FB6" w:rsidRPr="002E21C6" w:rsidRDefault="00D93FB6" w:rsidP="00D93FB6">
                    <w:pPr>
                      <w:spacing w:line="240" w:lineRule="exact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產物</w:t>
                    </w:r>
                  </w:p>
                </w:txbxContent>
              </v:textbox>
            </v:shape>
            <v:shape id="_x0000_s6924" type="#_x0000_t202" style="position:absolute;left:6338;top:3811;width:2626;height:447" stroked="f">
              <v:textbox style="mso-next-textbox:#_x0000_s6924">
                <w:txbxContent>
                  <w:p w:rsidR="00D93FB6" w:rsidRPr="0061457B" w:rsidRDefault="00D93FB6" w:rsidP="00D93FB6">
                    <w:pPr>
                      <w:spacing w:line="0" w:lineRule="atLeast"/>
                      <w:rPr>
                        <w:rFonts w:ascii="標楷體" w:eastAsia="標楷體" w:hAnsi="標楷體"/>
                      </w:rPr>
                    </w:pPr>
                    <w:r w:rsidRPr="0061457B">
                      <w:rPr>
                        <w:rFonts w:ascii="標楷體" w:eastAsia="標楷體" w:hAnsi="標楷體" w:hint="eastAsia"/>
                      </w:rPr>
                      <w:t>（召開個案研討會議）</w:t>
                    </w:r>
                  </w:p>
                </w:txbxContent>
              </v:textbox>
            </v:shape>
            <v:shape id="_x0000_s6925" type="#_x0000_t202" style="position:absolute;left:2339;top:2590;width:7465;height:438">
              <v:textbox style="mso-next-textbox:#_x0000_s6925">
                <w:txbxContent>
                  <w:p w:rsidR="00D93FB6" w:rsidRPr="0061457B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61457B">
                      <w:rPr>
                        <w:rFonts w:ascii="標楷體" w:eastAsia="標楷體" w:hAnsi="標楷體" w:hint="eastAsia"/>
                      </w:rPr>
                      <w:t>建立正向行為支持理念</w:t>
                    </w:r>
                  </w:p>
                </w:txbxContent>
              </v:textbox>
            </v:shape>
            <v:shape id="_x0000_s6926" type="#_x0000_t32" style="position:absolute;left:5615;top:3310;width:1;height:0;flip:x" o:connectortype="straight">
              <v:stroke endarrow="block"/>
            </v:shape>
            <v:shape id="_x0000_s6927" type="#_x0000_t32" style="position:absolute;left:5616;top:3748;width:0;height:634" o:connectortype="straight">
              <v:stroke endarrow="block"/>
            </v:shape>
            <v:shape id="_x0000_s6928" type="#_x0000_t32" style="position:absolute;left:2851;top:5023;width:5387;height:0" o:connectortype="straight"/>
            <v:shape id="_x0000_s6929" type="#_x0000_t202" style="position:absolute;left:2348;top:8556;width:945;height:6153">
              <v:textbox style="mso-next-textbox:#_x0000_s6929">
                <w:txbxContent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持續</w:t>
                    </w:r>
                  </w:p>
                  <w:p w:rsidR="00D93FB6" w:rsidRPr="00BE46F1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記錄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標的</w:t>
                    </w:r>
                  </w:p>
                  <w:p w:rsidR="00D93FB6" w:rsidRPr="00BE46F1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行為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量化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資料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並</w:t>
                    </w:r>
                    <w:r w:rsidRPr="00BE46F1">
                      <w:rPr>
                        <w:rFonts w:ascii="標楷體" w:eastAsia="標楷體" w:hAnsi="標楷體" w:hint="eastAsia"/>
                      </w:rPr>
                      <w:t>將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結果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繪製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曲線</w:t>
                    </w:r>
                  </w:p>
                  <w:p w:rsidR="00D93FB6" w:rsidRPr="00BE46F1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圖</w:t>
                    </w:r>
                    <w:r>
                      <w:rPr>
                        <w:rFonts w:ascii="標楷體" w:eastAsia="標楷體" w:hAnsi="標楷體" w:hint="eastAsia"/>
                      </w:rPr>
                      <w:t>表</w:t>
                    </w:r>
                  </w:p>
                </w:txbxContent>
              </v:textbox>
            </v:shape>
            <v:shape id="_x0000_s6930" type="#_x0000_t202" style="position:absolute;left:4970;top:5321;width:1990;height:3926">
              <v:textbox style="mso-next-textbox:#_x0000_s6930">
                <w:txbxContent>
                  <w:p w:rsidR="00D93FB6" w:rsidRDefault="00D93FB6" w:rsidP="004D6FF3">
                    <w:pPr>
                      <w:spacing w:beforeLines="10"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彙整分析</w:t>
                    </w:r>
                  </w:p>
                  <w:p w:rsidR="00D93FB6" w:rsidRPr="00BE46F1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個案背景資料</w:t>
                    </w:r>
                  </w:p>
                  <w:p w:rsidR="00D93FB6" w:rsidRDefault="00D93FB6" w:rsidP="00D93FB6">
                    <w:pPr>
                      <w:spacing w:line="200" w:lineRule="exact"/>
                      <w:rPr>
                        <w:sz w:val="20"/>
                        <w:szCs w:val="20"/>
                      </w:rPr>
                    </w:pP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生理狀況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心理/精神況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能力現況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家庭狀況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機構生活狀況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過去處理歷史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藥物處理歷史</w:t>
                    </w:r>
                  </w:p>
                  <w:p w:rsidR="00D93FB6" w:rsidRPr="00690A6A" w:rsidRDefault="00D93FB6" w:rsidP="00D93FB6">
                    <w:pPr>
                      <w:jc w:val="center"/>
                      <w:rPr>
                        <w:rFonts w:ascii="標楷體" w:eastAsia="標楷體" w:hAnsi="標楷體"/>
                        <w:spacing w:val="-4"/>
                      </w:rPr>
                    </w:pPr>
                    <w:r w:rsidRPr="00690A6A">
                      <w:rPr>
                        <w:rFonts w:ascii="標楷體" w:eastAsia="標楷體" w:hAnsi="標楷體" w:hint="eastAsia"/>
                        <w:spacing w:val="-4"/>
                      </w:rPr>
                      <w:t>(整合評估觀點)</w:t>
                    </w:r>
                  </w:p>
                </w:txbxContent>
              </v:textbox>
            </v:shape>
            <v:shape id="_x0000_s6931" type="#_x0000_t32" style="position:absolute;left:4970;top:6186;width:1909;height:0" o:connectortype="straight" strokeweight=".5pt">
              <v:stroke dashstyle="dash"/>
            </v:shape>
            <v:shape id="_x0000_s6932" type="#_x0000_t202" style="position:absolute;left:7257;top:5321;width:1804;height:3926">
              <v:textbox style="mso-next-textbox:#_x0000_s6932">
                <w:txbxContent>
                  <w:p w:rsidR="00D93FB6" w:rsidRDefault="00D93FB6" w:rsidP="004D6FF3">
                    <w:pPr>
                      <w:spacing w:beforeLines="10"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BE46F1">
                      <w:rPr>
                        <w:rFonts w:ascii="標楷體" w:eastAsia="標楷體" w:hAnsi="標楷體" w:hint="eastAsia"/>
                      </w:rPr>
                      <w:t>分</w:t>
                    </w:r>
                    <w:r>
                      <w:rPr>
                        <w:rFonts w:ascii="標楷體" w:eastAsia="標楷體" w:hAnsi="標楷體" w:hint="eastAsia"/>
                      </w:rPr>
                      <w:t xml:space="preserve">  </w:t>
                    </w:r>
                    <w:r w:rsidRPr="00BE46F1">
                      <w:rPr>
                        <w:rFonts w:ascii="標楷體" w:eastAsia="標楷體" w:hAnsi="標楷體" w:hint="eastAsia"/>
                      </w:rPr>
                      <w:t>析</w:t>
                    </w:r>
                  </w:p>
                  <w:p w:rsidR="00D93FB6" w:rsidRPr="00E417BA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E417BA">
                      <w:rPr>
                        <w:rFonts w:ascii="標楷體" w:eastAsia="標楷體" w:hAnsi="標楷體" w:hint="eastAsia"/>
                      </w:rPr>
                      <w:t>標的行為功能</w:t>
                    </w:r>
                  </w:p>
                  <w:p w:rsidR="00D93FB6" w:rsidRPr="00AD57B5" w:rsidRDefault="00D93FB6" w:rsidP="00D93FB6">
                    <w:pPr>
                      <w:spacing w:line="0" w:lineRule="atLeast"/>
                      <w:rPr>
                        <w:sz w:val="20"/>
                        <w:szCs w:val="20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情境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立即前事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先兆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介入(處理)</w:t>
                    </w:r>
                  </w:p>
                  <w:p w:rsidR="00D93FB6" w:rsidRPr="00AD57B5" w:rsidRDefault="00D93FB6" w:rsidP="00D93FB6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結果</w:t>
                    </w:r>
                  </w:p>
                  <w:p w:rsidR="00D93FB6" w:rsidRPr="00AD57B5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AD57B5">
                      <w:rPr>
                        <w:rFonts w:ascii="標楷體" w:eastAsia="標楷體" w:hAnsi="標楷體" w:hint="eastAsia"/>
                      </w:rPr>
                      <w:t>功能假設</w:t>
                    </w:r>
                  </w:p>
                </w:txbxContent>
              </v:textbox>
            </v:shape>
            <v:shape id="_x0000_s6933" type="#_x0000_t202" style="position:absolute;left:9296;top:5657;width:545;height:3926">
              <v:stroke dashstyle="dash"/>
              <v:textbox style="mso-next-textbox:#_x0000_s6933">
                <w:txbxContent>
                  <w:p w:rsidR="00D93FB6" w:rsidRDefault="00D93FB6" w:rsidP="00D93FB6">
                    <w:pPr>
                      <w:spacing w:line="200" w:lineRule="exact"/>
                      <w:jc w:val="center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rPr>
                        <w:rFonts w:ascii="標楷體" w:eastAsia="標楷體" w:hAnsi="標楷體"/>
                      </w:rPr>
                    </w:pPr>
                  </w:p>
                  <w:p w:rsidR="00D93FB6" w:rsidRPr="002E2A60" w:rsidRDefault="00D93FB6" w:rsidP="00D93FB6">
                    <w:pPr>
                      <w:spacing w:line="0" w:lineRule="atLeast"/>
                      <w:rPr>
                        <w:rFonts w:ascii="標楷體" w:eastAsia="標楷體" w:hAnsi="標楷體"/>
                      </w:rPr>
                    </w:pPr>
                    <w:r w:rsidRPr="002E2A60">
                      <w:rPr>
                        <w:rFonts w:ascii="標楷體" w:eastAsia="標楷體" w:hAnsi="標楷體" w:hint="eastAsia"/>
                      </w:rPr>
                      <w:t>標的</w:t>
                    </w:r>
                  </w:p>
                  <w:p w:rsidR="00D93FB6" w:rsidRPr="002E2A60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A60">
                      <w:rPr>
                        <w:rFonts w:ascii="標楷體" w:eastAsia="標楷體" w:hAnsi="標楷體" w:hint="eastAsia"/>
                      </w:rPr>
                      <w:t>行為</w:t>
                    </w:r>
                  </w:p>
                  <w:p w:rsidR="00D93FB6" w:rsidRPr="002E2A60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A60">
                      <w:rPr>
                        <w:rFonts w:ascii="標楷體" w:eastAsia="標楷體" w:hAnsi="標楷體" w:hint="eastAsia"/>
                      </w:rPr>
                      <w:t>觀察</w:t>
                    </w:r>
                  </w:p>
                  <w:p w:rsidR="00D93FB6" w:rsidRPr="002E2A60" w:rsidRDefault="00D93FB6" w:rsidP="00D93FB6">
                    <w:pPr>
                      <w:spacing w:line="0" w:lineRule="atLeast"/>
                      <w:rPr>
                        <w:rFonts w:ascii="標楷體" w:eastAsia="標楷體" w:hAnsi="標楷體"/>
                      </w:rPr>
                    </w:pPr>
                    <w:r w:rsidRPr="002E2A60">
                      <w:rPr>
                        <w:rFonts w:ascii="標楷體" w:eastAsia="標楷體" w:hAnsi="標楷體" w:hint="eastAsia"/>
                      </w:rPr>
                      <w:t>記錄</w:t>
                    </w:r>
                  </w:p>
                  <w:p w:rsidR="00D93FB6" w:rsidRPr="002E2A60" w:rsidRDefault="00D93FB6" w:rsidP="00D93FB6">
                    <w:pPr>
                      <w:spacing w:line="0" w:lineRule="atLeast"/>
                      <w:rPr>
                        <w:rFonts w:ascii="標楷體" w:eastAsia="標楷體" w:hAnsi="標楷體"/>
                      </w:rPr>
                    </w:pPr>
                    <w:r w:rsidRPr="002E2A60">
                      <w:rPr>
                        <w:rFonts w:ascii="標楷體" w:eastAsia="標楷體" w:hAnsi="標楷體" w:hint="eastAsia"/>
                      </w:rPr>
                      <w:t>表</w:t>
                    </w:r>
                  </w:p>
                </w:txbxContent>
              </v:textbox>
            </v:shape>
            <v:shape id="_x0000_s6934" type="#_x0000_t32" style="position:absolute;left:5982;top:9418;width:2256;height:0" o:connectortype="straight"/>
            <v:shape id="_x0000_s6935" type="#_x0000_t32" style="position:absolute;left:5981;top:9249;width:1;height:169" o:connectortype="straight"/>
            <v:shape id="_x0000_s6936" type="#_x0000_t32" style="position:absolute;left:8237;top:9248;width:0;height:169" o:connectortype="straight"/>
            <v:shape id="_x0000_s6937" type="#_x0000_t32" style="position:absolute;left:5616;top:4061;width:945;height:0" o:connectortype="straight"/>
            <v:shape id="_x0000_s6938" type="#_x0000_t202" style="position:absolute;left:10123;top:2590;width:593;height:11536">
              <v:textbox style="mso-next-textbox:#_x0000_s6938">
                <w:txbxContent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正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向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2E21C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行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為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支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持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計</w:t>
                    </w: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2E21C6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2E21C6">
                      <w:rPr>
                        <w:rFonts w:ascii="標楷體" w:eastAsia="標楷體" w:hAnsi="標楷體" w:hint="eastAsia"/>
                      </w:rPr>
                      <w:t>畫</w:t>
                    </w:r>
                  </w:p>
                </w:txbxContent>
              </v:textbox>
            </v:shape>
            <v:shape id="_x0000_s6939" type="#_x0000_t202" style="position:absolute;left:2348;top:3310;width:7456;height:438">
              <v:textbox style="mso-next-textbox:#_x0000_s6939">
                <w:txbxContent>
                  <w:p w:rsidR="00D93FB6" w:rsidRPr="0061457B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61457B">
                      <w:rPr>
                        <w:rFonts w:ascii="標楷體" w:eastAsia="標楷體" w:hAnsi="標楷體" w:hint="eastAsia"/>
                      </w:rPr>
                      <w:t>定義行為「問題」</w:t>
                    </w:r>
                  </w:p>
                  <w:p w:rsidR="00D93FB6" w:rsidRPr="0061457B" w:rsidRDefault="00D93FB6" w:rsidP="00D93FB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6940" type="#_x0000_t32" style="position:absolute;left:2844;top:8121;width:0;height:434" o:connectortype="straight">
              <v:stroke endarrow="block"/>
            </v:shape>
            <v:shape id="_x0000_s6941" type="#_x0000_t32" style="position:absolute;left:5615;top:4819;width:0;height:503" o:connectortype="straight">
              <v:stroke endarrow="block"/>
            </v:shape>
            <v:shape id="_x0000_s6942" type="#_x0000_t32" style="position:absolute;left:8237;top:5023;width:1;height:299" o:connectortype="straight">
              <v:stroke endarrow="block"/>
            </v:shape>
            <v:shape id="_x0000_s6943" type="#_x0000_t32" style="position:absolute;left:2848;top:5023;width:3;height:299" o:connectortype="straight">
              <v:stroke endarrow="block"/>
            </v:shape>
            <v:shape id="_x0000_s6944" type="#_x0000_t202" style="position:absolute;left:2385;top:4381;width:7456;height:438">
              <v:textbox style="mso-next-textbox:#_x0000_s6944">
                <w:txbxContent>
                  <w:p w:rsidR="00D93FB6" w:rsidRPr="00DC0EC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「選擇」與「</w:t>
                    </w:r>
                    <w:r w:rsidRPr="00DC0EC9">
                      <w:rPr>
                        <w:rFonts w:ascii="標楷體" w:eastAsia="標楷體" w:hAnsi="標楷體" w:hint="eastAsia"/>
                      </w:rPr>
                      <w:t>界定</w:t>
                    </w:r>
                    <w:r>
                      <w:rPr>
                        <w:rFonts w:ascii="標楷體" w:eastAsia="標楷體" w:hAnsi="標楷體" w:hint="eastAsia"/>
                      </w:rPr>
                      <w:t>」</w:t>
                    </w:r>
                    <w:r w:rsidRPr="00DC0EC9">
                      <w:rPr>
                        <w:rFonts w:ascii="標楷體" w:eastAsia="標楷體" w:hAnsi="標楷體" w:hint="eastAsia"/>
                      </w:rPr>
                      <w:t>標的行為</w:t>
                    </w:r>
                  </w:p>
                  <w:p w:rsidR="00D93FB6" w:rsidRPr="00DC0EC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61457B" w:rsidRDefault="00D93FB6" w:rsidP="00D93FB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6945" type="#_x0000_t32" style="position:absolute;left:7256;top:6185;width:1805;height:0" o:connectortype="straight" strokeweight=".5pt">
              <v:stroke dashstyle="dash"/>
            </v:shape>
            <v:shape id="_x0000_s6946" type="#_x0000_t32" style="position:absolute;left:9061;top:7443;width:235;height:0" o:connectortype="straight" strokeweight=".5pt">
              <v:stroke dashstyle="dash"/>
            </v:shape>
            <v:shape id="_x0000_s6947" type="#_x0000_t32" style="position:absolute;left:4628;top:5023;width:0;height:8794;flip:y" o:connectortype="straight">
              <v:stroke endarrow="block"/>
            </v:shape>
            <v:shape id="_x0000_s6948" type="#_x0000_t32" style="position:absolute;left:4628;top:10180;width:342;height:0" o:connectortype="straight">
              <v:stroke endarrow="block"/>
            </v:shape>
            <v:shape id="_x0000_s6949" type="#_x0000_t32" style="position:absolute;left:9841;top:2786;width:282;height:1" o:connectortype="straight" strokeweight=".5pt">
              <v:stroke dashstyle="dash"/>
            </v:shape>
            <v:shape id="_x0000_s6950" type="#_x0000_t32" style="position:absolute;left:4628;top:11311;width:372;height:0" o:connectortype="straight">
              <v:stroke endarrow="block"/>
            </v:shape>
            <v:shape id="_x0000_s6951" type="#_x0000_t32" style="position:absolute;left:3369;top:9338;width:888;height:1" o:connectortype="straight" strokeweight=".25pt">
              <v:stroke dashstyle="dash"/>
            </v:shape>
            <v:shape id="_x0000_s6952" type="#_x0000_t32" style="position:absolute;left:7105;top:9417;width:1;height:411" o:connectortype="straight">
              <v:stroke endarrow="block"/>
            </v:shape>
            <v:shape id="_x0000_s6953" type="#_x0000_t202" style="position:absolute;left:2348;top:5321;width:1909;height:2800">
              <v:textbox style="mso-next-textbox:#_x0000_s6953">
                <w:txbxContent>
                  <w:p w:rsidR="00D93FB6" w:rsidRPr="00DC0EC9" w:rsidRDefault="00D93FB6" w:rsidP="004D6FF3">
                    <w:pPr>
                      <w:spacing w:beforeLines="10"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蒐集</w:t>
                    </w:r>
                    <w:r w:rsidRPr="00DC0EC9">
                      <w:rPr>
                        <w:rFonts w:ascii="標楷體" w:eastAsia="標楷體" w:hAnsi="標楷體" w:hint="eastAsia"/>
                      </w:rPr>
                      <w:t>標的行為</w:t>
                    </w:r>
                  </w:p>
                  <w:p w:rsidR="00D93FB6" w:rsidRDefault="00D93FB6" w:rsidP="004D6FF3">
                    <w:pPr>
                      <w:spacing w:beforeLines="10"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（量）的</w:t>
                    </w:r>
                    <w:r w:rsidRPr="00DC0EC9">
                      <w:rPr>
                        <w:rFonts w:ascii="標楷體" w:eastAsia="標楷體" w:hAnsi="標楷體" w:hint="eastAsia"/>
                      </w:rPr>
                      <w:t>資料</w:t>
                    </w:r>
                  </w:p>
                  <w:p w:rsidR="00D93FB6" w:rsidRDefault="00D93FB6" w:rsidP="004D6FF3">
                    <w:pPr>
                      <w:spacing w:beforeLines="10"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DC0EC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122849" w:rsidRDefault="00D93FB6" w:rsidP="004D6FF3">
                    <w:pPr>
                      <w:spacing w:beforeLines="10"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</w:txbxContent>
              </v:textbox>
            </v:shape>
            <v:shape id="_x0000_s6954" type="#_x0000_t32" style="position:absolute;left:2348;top:6186;width:1909;height:0" o:connectortype="straight" strokeweight=".5pt">
              <v:stroke dashstyle="dash"/>
            </v:shape>
            <v:shape id="_x0000_s6955" type="#_x0000_t32" style="position:absolute;left:3368;top:7026;width:0;height:309" o:connectortype="straight">
              <v:stroke dashstyle="dash" endarrow="block"/>
            </v:shape>
            <v:shape id="_x0000_s6956" type="#_x0000_t202" style="position:absolute;left:2513;top:6354;width:1575;height:672">
              <v:stroke dashstyle="dash"/>
              <v:textbox style="mso-next-textbox:#_x0000_s6956">
                <w:txbxContent>
                  <w:p w:rsidR="00D93FB6" w:rsidRPr="0012284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122849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建立標的行為</w:t>
                    </w:r>
                  </w:p>
                  <w:p w:rsidR="00D93FB6" w:rsidRPr="00DC0EC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  <w:r w:rsidRPr="00122849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基準線數據</w:t>
                    </w:r>
                  </w:p>
                </w:txbxContent>
              </v:textbox>
            </v:shape>
            <v:shape id="_x0000_s6957" type="#_x0000_t202" style="position:absolute;left:2513;top:7335;width:1575;height:636">
              <v:stroke dashstyle="dash"/>
              <v:textbox style="mso-next-textbox:#_x0000_s6957">
                <w:txbxContent>
                  <w:p w:rsidR="00D93FB6" w:rsidRPr="00BB6131" w:rsidRDefault="00D93FB6" w:rsidP="004D6FF3">
                    <w:pPr>
                      <w:spacing w:beforeLines="30" w:line="0" w:lineRule="atLeast"/>
                      <w:jc w:val="center"/>
                      <w:rPr>
                        <w:rFonts w:ascii="標楷體" w:eastAsia="標楷體" w:hAnsi="標楷體"/>
                        <w:sz w:val="20"/>
                        <w:szCs w:val="20"/>
                      </w:rPr>
                    </w:pPr>
                    <w:r w:rsidRPr="00BB6131"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訂定處理目標</w:t>
                    </w:r>
                  </w:p>
                  <w:p w:rsidR="00D93FB6" w:rsidRPr="00DC0EC9" w:rsidRDefault="00D93FB6" w:rsidP="00D93FB6">
                    <w:pPr>
                      <w:spacing w:line="0" w:lineRule="atLeast"/>
                      <w:jc w:val="center"/>
                      <w:rPr>
                        <w:rFonts w:ascii="標楷體" w:eastAsia="標楷體" w:hAnsi="標楷體"/>
                      </w:rPr>
                    </w:pPr>
                  </w:p>
                  <w:p w:rsidR="00D93FB6" w:rsidRPr="0061457B" w:rsidRDefault="00D93FB6" w:rsidP="00D93FB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6958" type="#_x0000_t32" style="position:absolute;left:8757;top:4061;width:1366;height:0" o:connectortype="straight">
              <v:stroke endarrow="block"/>
            </v:shape>
          </v:group>
        </w:pict>
      </w: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D93FB6" w:rsidRDefault="00D93FB6" w:rsidP="00D93FB6">
      <w:pPr>
        <w:snapToGrid w:val="0"/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</w:p>
    <w:p w:rsidR="00EE163D" w:rsidRDefault="00EE163D" w:rsidP="003E5BE1">
      <w:pPr>
        <w:snapToGrid w:val="0"/>
        <w:spacing w:line="200" w:lineRule="exact"/>
        <w:rPr>
          <w:rFonts w:ascii="標楷體" w:eastAsia="標楷體" w:hAnsi="標楷體"/>
          <w:sz w:val="28"/>
          <w:szCs w:val="28"/>
        </w:rPr>
      </w:pPr>
    </w:p>
    <w:p w:rsidR="003E5BE1" w:rsidRDefault="003E5BE1" w:rsidP="003E5BE1">
      <w:pPr>
        <w:snapToGrid w:val="0"/>
        <w:spacing w:line="200" w:lineRule="exact"/>
        <w:rPr>
          <w:rFonts w:ascii="標楷體" w:eastAsia="標楷體" w:hAnsi="標楷體"/>
          <w:sz w:val="28"/>
          <w:szCs w:val="28"/>
        </w:rPr>
      </w:pPr>
    </w:p>
    <w:p w:rsidR="003E5BE1" w:rsidRDefault="003E5BE1" w:rsidP="003E5BE1">
      <w:pPr>
        <w:snapToGrid w:val="0"/>
        <w:spacing w:line="200" w:lineRule="exact"/>
        <w:rPr>
          <w:rFonts w:ascii="標楷體" w:eastAsia="標楷體" w:hAnsi="標楷體"/>
          <w:sz w:val="28"/>
          <w:szCs w:val="28"/>
        </w:rPr>
      </w:pPr>
    </w:p>
    <w:p w:rsidR="008E1FDF" w:rsidRPr="00C130F5" w:rsidRDefault="008E1FDF" w:rsidP="00F8048A">
      <w:pPr>
        <w:snapToGrid w:val="0"/>
        <w:spacing w:afterLines="25"/>
        <w:rPr>
          <w:rFonts w:ascii="標楷體" w:eastAsia="標楷體" w:hAnsi="標楷體"/>
        </w:rPr>
      </w:pPr>
    </w:p>
    <w:sectPr w:rsidR="008E1FDF" w:rsidRPr="00C130F5" w:rsidSect="000529A8">
      <w:footerReference w:type="even" r:id="rId8"/>
      <w:footerReference w:type="default" r:id="rId9"/>
      <w:pgSz w:w="11907" w:h="16840" w:orient="landscape" w:code="9"/>
      <w:pgMar w:top="1134" w:right="1134" w:bottom="57" w:left="1134" w:header="397" w:footer="5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944" w:rsidRDefault="00A34944">
      <w:r>
        <w:separator/>
      </w:r>
    </w:p>
  </w:endnote>
  <w:endnote w:type="continuationSeparator" w:id="1">
    <w:p w:rsidR="00A34944" w:rsidRDefault="00A34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2F3" w:rsidRDefault="00F8048A" w:rsidP="00A162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162F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2F3" w:rsidRDefault="00A162F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6109"/>
      <w:docPartObj>
        <w:docPartGallery w:val="Page Numbers (Bottom of Page)"/>
        <w:docPartUnique/>
      </w:docPartObj>
    </w:sdtPr>
    <w:sdtContent>
      <w:p w:rsidR="004D6FF3" w:rsidRDefault="004D6FF3">
        <w:pPr>
          <w:pStyle w:val="a5"/>
          <w:jc w:val="center"/>
        </w:pPr>
        <w:fldSimple w:instr=" PAGE   \* MERGEFORMAT ">
          <w:r w:rsidRPr="004D6FF3">
            <w:rPr>
              <w:noProof/>
              <w:lang w:val="zh-TW"/>
            </w:rPr>
            <w:t>1</w:t>
          </w:r>
        </w:fldSimple>
      </w:p>
    </w:sdtContent>
  </w:sdt>
  <w:p w:rsidR="004D6FF3" w:rsidRDefault="004D6F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944" w:rsidRDefault="00A34944">
      <w:r>
        <w:separator/>
      </w:r>
    </w:p>
  </w:footnote>
  <w:footnote w:type="continuationSeparator" w:id="1">
    <w:p w:rsidR="00A34944" w:rsidRDefault="00A349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4B4D"/>
    <w:multiLevelType w:val="hybridMultilevel"/>
    <w:tmpl w:val="D3CCE884"/>
    <w:lvl w:ilvl="0" w:tplc="CCAEB1C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>
    <w:nsid w:val="14A9547F"/>
    <w:multiLevelType w:val="hybridMultilevel"/>
    <w:tmpl w:val="2A96101E"/>
    <w:lvl w:ilvl="0" w:tplc="984E62E2">
      <w:start w:val="1"/>
      <w:numFmt w:val="bullet"/>
      <w:lvlText w:val=""/>
      <w:lvlJc w:val="left"/>
      <w:pPr>
        <w:tabs>
          <w:tab w:val="num" w:pos="170"/>
        </w:tabs>
        <w:ind w:left="170" w:hanging="170"/>
      </w:pPr>
      <w:rPr>
        <w:rFonts w:ascii="Wingdings 2" w:hAnsi="Wingdings 2" w:hint="default"/>
        <w:sz w:val="12"/>
        <w:szCs w:val="1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170A7E9E"/>
    <w:multiLevelType w:val="hybridMultilevel"/>
    <w:tmpl w:val="9BBAB3B8"/>
    <w:lvl w:ilvl="0" w:tplc="3F82EF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E1A064E"/>
    <w:multiLevelType w:val="hybridMultilevel"/>
    <w:tmpl w:val="01964F30"/>
    <w:lvl w:ilvl="0" w:tplc="A75A963C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4">
    <w:nsid w:val="1E2F2500"/>
    <w:multiLevelType w:val="hybridMultilevel"/>
    <w:tmpl w:val="1F0C5D46"/>
    <w:lvl w:ilvl="0" w:tplc="583207A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>
    <w:nsid w:val="1EE605E8"/>
    <w:multiLevelType w:val="hybridMultilevel"/>
    <w:tmpl w:val="FF7CE0C2"/>
    <w:lvl w:ilvl="0" w:tplc="8ABE0F80">
      <w:start w:val="1"/>
      <w:numFmt w:val="decimal"/>
      <w:lvlText w:val="%1."/>
      <w:lvlJc w:val="left"/>
      <w:pPr>
        <w:tabs>
          <w:tab w:val="num" w:pos="2085"/>
        </w:tabs>
        <w:ind w:left="20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85"/>
        </w:tabs>
        <w:ind w:left="26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125"/>
        </w:tabs>
        <w:ind w:left="41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565"/>
        </w:tabs>
        <w:ind w:left="55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480"/>
      </w:pPr>
    </w:lvl>
  </w:abstractNum>
  <w:abstractNum w:abstractNumId="6">
    <w:nsid w:val="26AA7148"/>
    <w:multiLevelType w:val="hybridMultilevel"/>
    <w:tmpl w:val="AE42AE86"/>
    <w:lvl w:ilvl="0" w:tplc="A2CCE14C">
      <w:start w:val="2"/>
      <w:numFmt w:val="bullet"/>
      <w:lvlText w:val="※"/>
      <w:lvlJc w:val="left"/>
      <w:pPr>
        <w:tabs>
          <w:tab w:val="num" w:pos="1080"/>
        </w:tabs>
        <w:ind w:left="10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7">
    <w:nsid w:val="27867D0C"/>
    <w:multiLevelType w:val="hybridMultilevel"/>
    <w:tmpl w:val="17E4C3B0"/>
    <w:lvl w:ilvl="0" w:tplc="45344C86">
      <w:start w:val="3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8">
    <w:nsid w:val="27A945A9"/>
    <w:multiLevelType w:val="hybridMultilevel"/>
    <w:tmpl w:val="F1969B2E"/>
    <w:lvl w:ilvl="0" w:tplc="523A0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A57186B"/>
    <w:multiLevelType w:val="hybridMultilevel"/>
    <w:tmpl w:val="FE1E50FE"/>
    <w:lvl w:ilvl="0" w:tplc="D31A0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D00230D"/>
    <w:multiLevelType w:val="hybridMultilevel"/>
    <w:tmpl w:val="1410E7AE"/>
    <w:lvl w:ilvl="0" w:tplc="21FC0F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E4830BA"/>
    <w:multiLevelType w:val="hybridMultilevel"/>
    <w:tmpl w:val="03DECC40"/>
    <w:lvl w:ilvl="0" w:tplc="02BC4BFA">
      <w:start w:val="1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2">
    <w:nsid w:val="331B3EB3"/>
    <w:multiLevelType w:val="hybridMultilevel"/>
    <w:tmpl w:val="45E6FB98"/>
    <w:lvl w:ilvl="0" w:tplc="2E700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33CF4035"/>
    <w:multiLevelType w:val="hybridMultilevel"/>
    <w:tmpl w:val="C8D665B6"/>
    <w:lvl w:ilvl="0" w:tplc="41606B9C">
      <w:start w:val="3"/>
      <w:numFmt w:val="bullet"/>
      <w:lvlText w:val="‧"/>
      <w:lvlJc w:val="left"/>
      <w:pPr>
        <w:tabs>
          <w:tab w:val="num" w:pos="480"/>
        </w:tabs>
        <w:ind w:left="48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14">
    <w:nsid w:val="351C230E"/>
    <w:multiLevelType w:val="hybridMultilevel"/>
    <w:tmpl w:val="FBF6AF4C"/>
    <w:lvl w:ilvl="0" w:tplc="763AF2C8">
      <w:start w:val="1"/>
      <w:numFmt w:val="bullet"/>
      <w:lvlText w:val=""/>
      <w:lvlJc w:val="left"/>
      <w:pPr>
        <w:tabs>
          <w:tab w:val="num" w:pos="170"/>
        </w:tabs>
        <w:ind w:left="170" w:hanging="17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36546750"/>
    <w:multiLevelType w:val="hybridMultilevel"/>
    <w:tmpl w:val="4DA40130"/>
    <w:lvl w:ilvl="0" w:tplc="1CBE0034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6">
    <w:nsid w:val="368724D9"/>
    <w:multiLevelType w:val="hybridMultilevel"/>
    <w:tmpl w:val="8B70CED2"/>
    <w:lvl w:ilvl="0" w:tplc="91087284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</w:abstractNum>
  <w:abstractNum w:abstractNumId="17">
    <w:nsid w:val="36AC240E"/>
    <w:multiLevelType w:val="multilevel"/>
    <w:tmpl w:val="3820A93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ideographZodiac"/>
      <w:suff w:val="nothing"/>
      <w:lvlText w:val="%2、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ideographLegalTraditional"/>
      <w:suff w:val="nothing"/>
      <w:lvlText w:val="%3、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750"/>
        </w:tabs>
        <w:ind w:left="1750" w:hanging="85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2536"/>
        </w:tabs>
        <w:ind w:left="2536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>
    <w:nsid w:val="37B12D93"/>
    <w:multiLevelType w:val="hybridMultilevel"/>
    <w:tmpl w:val="10AAB6FE"/>
    <w:lvl w:ilvl="0" w:tplc="B2DE6D60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  <w:b w:val="0"/>
      </w:rPr>
    </w:lvl>
    <w:lvl w:ilvl="1" w:tplc="F07A1B70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EA960AF4">
      <w:start w:val="1"/>
      <w:numFmt w:val="taiwaneseCountingThousand"/>
      <w:lvlText w:val="(%3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 w:tplc="D0AC0F34">
      <w:start w:val="3"/>
      <w:numFmt w:val="bullet"/>
      <w:lvlText w:val="※"/>
      <w:lvlJc w:val="left"/>
      <w:pPr>
        <w:tabs>
          <w:tab w:val="num" w:pos="1800"/>
        </w:tabs>
        <w:ind w:left="1800" w:hanging="360"/>
      </w:pPr>
      <w:rPr>
        <w:rFonts w:ascii="標楷體" w:eastAsia="標楷體" w:hAnsi="標楷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7A4C86"/>
    <w:multiLevelType w:val="hybridMultilevel"/>
    <w:tmpl w:val="920C4974"/>
    <w:lvl w:ilvl="0" w:tplc="2F764EC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0">
    <w:nsid w:val="396065FF"/>
    <w:multiLevelType w:val="hybridMultilevel"/>
    <w:tmpl w:val="CF8A7ED0"/>
    <w:lvl w:ilvl="0" w:tplc="FFAE5BB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60"/>
        </w:tabs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21">
    <w:nsid w:val="3B5577EC"/>
    <w:multiLevelType w:val="hybridMultilevel"/>
    <w:tmpl w:val="CF1274A8"/>
    <w:lvl w:ilvl="0" w:tplc="794029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C4E48F3"/>
    <w:multiLevelType w:val="hybridMultilevel"/>
    <w:tmpl w:val="489E610E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3E4649A8"/>
    <w:multiLevelType w:val="hybridMultilevel"/>
    <w:tmpl w:val="B094A4D4"/>
    <w:lvl w:ilvl="0" w:tplc="AE903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3E586887"/>
    <w:multiLevelType w:val="hybridMultilevel"/>
    <w:tmpl w:val="625CE2CE"/>
    <w:lvl w:ilvl="0" w:tplc="530424BA">
      <w:start w:val="1"/>
      <w:numFmt w:val="decimal"/>
      <w:lvlText w:val="%1."/>
      <w:lvlJc w:val="left"/>
      <w:pPr>
        <w:tabs>
          <w:tab w:val="num" w:pos="2085"/>
        </w:tabs>
        <w:ind w:left="20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85"/>
        </w:tabs>
        <w:ind w:left="26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125"/>
        </w:tabs>
        <w:ind w:left="41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565"/>
        </w:tabs>
        <w:ind w:left="55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480"/>
      </w:pPr>
    </w:lvl>
  </w:abstractNum>
  <w:abstractNum w:abstractNumId="25">
    <w:nsid w:val="41D018DB"/>
    <w:multiLevelType w:val="hybridMultilevel"/>
    <w:tmpl w:val="F7DC48F2"/>
    <w:lvl w:ilvl="0" w:tplc="776AA5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42377950"/>
    <w:multiLevelType w:val="hybridMultilevel"/>
    <w:tmpl w:val="E8ACC2AA"/>
    <w:lvl w:ilvl="0" w:tplc="D62E5194">
      <w:start w:val="2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6ED8E688">
      <w:numFmt w:val="bullet"/>
      <w:lvlText w:val=""/>
      <w:lvlJc w:val="left"/>
      <w:pPr>
        <w:tabs>
          <w:tab w:val="num" w:pos="1335"/>
        </w:tabs>
        <w:ind w:left="1335" w:hanging="375"/>
      </w:pPr>
      <w:rPr>
        <w:rFonts w:ascii="Wingdings 2" w:eastAsia="新細明體" w:hAnsi="Wingdings 2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5A2CC5"/>
    <w:multiLevelType w:val="hybridMultilevel"/>
    <w:tmpl w:val="66DC858A"/>
    <w:lvl w:ilvl="0" w:tplc="D514F0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47F134EE"/>
    <w:multiLevelType w:val="hybridMultilevel"/>
    <w:tmpl w:val="C5AE582E"/>
    <w:lvl w:ilvl="0" w:tplc="BDA275CE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49CB2F93"/>
    <w:multiLevelType w:val="hybridMultilevel"/>
    <w:tmpl w:val="01AEAD60"/>
    <w:lvl w:ilvl="0" w:tplc="94FE7A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9EF2838"/>
    <w:multiLevelType w:val="hybridMultilevel"/>
    <w:tmpl w:val="6672AE3E"/>
    <w:lvl w:ilvl="0" w:tplc="AD80B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9FA4EBA"/>
    <w:multiLevelType w:val="hybridMultilevel"/>
    <w:tmpl w:val="74C67088"/>
    <w:lvl w:ilvl="0" w:tplc="3ACC09C0">
      <w:start w:val="3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2">
    <w:nsid w:val="4C187FA0"/>
    <w:multiLevelType w:val="hybridMultilevel"/>
    <w:tmpl w:val="46744C0C"/>
    <w:lvl w:ilvl="0" w:tplc="ED8C9D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4F1E6829"/>
    <w:multiLevelType w:val="hybridMultilevel"/>
    <w:tmpl w:val="62EA3C96"/>
    <w:lvl w:ilvl="0" w:tplc="D4F66DD0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4">
    <w:nsid w:val="518E0175"/>
    <w:multiLevelType w:val="hybridMultilevel"/>
    <w:tmpl w:val="AA0292E2"/>
    <w:lvl w:ilvl="0" w:tplc="566E1A4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AC1674C"/>
    <w:multiLevelType w:val="hybridMultilevel"/>
    <w:tmpl w:val="6A966F1C"/>
    <w:lvl w:ilvl="0" w:tplc="1CCE8C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5DAE31A5"/>
    <w:multiLevelType w:val="hybridMultilevel"/>
    <w:tmpl w:val="53F08444"/>
    <w:lvl w:ilvl="0" w:tplc="32900E84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7">
    <w:nsid w:val="5FB908EB"/>
    <w:multiLevelType w:val="hybridMultilevel"/>
    <w:tmpl w:val="D91827FC"/>
    <w:lvl w:ilvl="0" w:tplc="67CA1278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</w:abstractNum>
  <w:abstractNum w:abstractNumId="38">
    <w:nsid w:val="60236ECE"/>
    <w:multiLevelType w:val="hybridMultilevel"/>
    <w:tmpl w:val="4D0C3254"/>
    <w:lvl w:ilvl="0" w:tplc="4D7CFD3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14CBBE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30A8E6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34B97A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3C199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46147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38E19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ECDF8E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22981E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583614"/>
    <w:multiLevelType w:val="hybridMultilevel"/>
    <w:tmpl w:val="86889CD4"/>
    <w:lvl w:ilvl="0" w:tplc="1CC86598">
      <w:start w:val="1"/>
      <w:numFmt w:val="taiwaneseCountingThousand"/>
      <w:lvlText w:val="（%1）"/>
      <w:lvlJc w:val="left"/>
      <w:pPr>
        <w:tabs>
          <w:tab w:val="num" w:pos="1965"/>
        </w:tabs>
        <w:ind w:left="1965" w:hanging="840"/>
      </w:pPr>
      <w:rPr>
        <w:rFonts w:hint="default"/>
        <w:lang w:val="en-US"/>
      </w:rPr>
    </w:lvl>
    <w:lvl w:ilvl="1" w:tplc="FFAE6EB2">
      <w:start w:val="1"/>
      <w:numFmt w:val="taiwaneseCountingThousand"/>
      <w:lvlText w:val="%2、"/>
      <w:lvlJc w:val="left"/>
      <w:pPr>
        <w:tabs>
          <w:tab w:val="num" w:pos="2085"/>
        </w:tabs>
        <w:ind w:left="2085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5"/>
        </w:tabs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5"/>
        </w:tabs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5"/>
        </w:tabs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480"/>
      </w:pPr>
    </w:lvl>
  </w:abstractNum>
  <w:abstractNum w:abstractNumId="40">
    <w:nsid w:val="6B8E7D5D"/>
    <w:multiLevelType w:val="hybridMultilevel"/>
    <w:tmpl w:val="C896CFBE"/>
    <w:lvl w:ilvl="0" w:tplc="B642AB3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41">
    <w:nsid w:val="6EDA7B72"/>
    <w:multiLevelType w:val="hybridMultilevel"/>
    <w:tmpl w:val="9E66572A"/>
    <w:lvl w:ilvl="0" w:tplc="483A2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>
    <w:nsid w:val="76A742BB"/>
    <w:multiLevelType w:val="hybridMultilevel"/>
    <w:tmpl w:val="1388B326"/>
    <w:lvl w:ilvl="0" w:tplc="4392C8F6">
      <w:start w:val="1"/>
      <w:numFmt w:val="taiwaneseCountingThousand"/>
      <w:lvlText w:val="（%1）"/>
      <w:lvlJc w:val="left"/>
      <w:pPr>
        <w:tabs>
          <w:tab w:val="num" w:pos="1965"/>
        </w:tabs>
        <w:ind w:left="196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5"/>
        </w:tabs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5"/>
        </w:tabs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5"/>
        </w:tabs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5"/>
        </w:tabs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480"/>
      </w:pPr>
    </w:lvl>
  </w:abstractNum>
  <w:abstractNum w:abstractNumId="43">
    <w:nsid w:val="76DC35E3"/>
    <w:multiLevelType w:val="hybridMultilevel"/>
    <w:tmpl w:val="36A491B2"/>
    <w:lvl w:ilvl="0" w:tplc="BC0249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4">
    <w:nsid w:val="78F63ED0"/>
    <w:multiLevelType w:val="hybridMultilevel"/>
    <w:tmpl w:val="B51EF182"/>
    <w:lvl w:ilvl="0" w:tplc="198EA656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5">
    <w:nsid w:val="7CD42656"/>
    <w:multiLevelType w:val="hybridMultilevel"/>
    <w:tmpl w:val="7CD6AF74"/>
    <w:lvl w:ilvl="0" w:tplc="9F400C9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9"/>
  </w:num>
  <w:num w:numId="2">
    <w:abstractNumId w:val="9"/>
  </w:num>
  <w:num w:numId="3">
    <w:abstractNumId w:val="27"/>
  </w:num>
  <w:num w:numId="4">
    <w:abstractNumId w:val="2"/>
  </w:num>
  <w:num w:numId="5">
    <w:abstractNumId w:val="25"/>
  </w:num>
  <w:num w:numId="6">
    <w:abstractNumId w:val="10"/>
  </w:num>
  <w:num w:numId="7">
    <w:abstractNumId w:val="5"/>
  </w:num>
  <w:num w:numId="8">
    <w:abstractNumId w:val="24"/>
  </w:num>
  <w:num w:numId="9">
    <w:abstractNumId w:val="31"/>
  </w:num>
  <w:num w:numId="10">
    <w:abstractNumId w:val="29"/>
  </w:num>
  <w:num w:numId="11">
    <w:abstractNumId w:val="40"/>
  </w:num>
  <w:num w:numId="12">
    <w:abstractNumId w:val="33"/>
  </w:num>
  <w:num w:numId="13">
    <w:abstractNumId w:val="32"/>
  </w:num>
  <w:num w:numId="14">
    <w:abstractNumId w:val="7"/>
  </w:num>
  <w:num w:numId="15">
    <w:abstractNumId w:val="42"/>
  </w:num>
  <w:num w:numId="16">
    <w:abstractNumId w:val="11"/>
  </w:num>
  <w:num w:numId="17">
    <w:abstractNumId w:val="20"/>
  </w:num>
  <w:num w:numId="18">
    <w:abstractNumId w:val="8"/>
  </w:num>
  <w:num w:numId="19">
    <w:abstractNumId w:val="41"/>
  </w:num>
  <w:num w:numId="20">
    <w:abstractNumId w:val="12"/>
  </w:num>
  <w:num w:numId="21">
    <w:abstractNumId w:val="13"/>
  </w:num>
  <w:num w:numId="22">
    <w:abstractNumId w:val="28"/>
  </w:num>
  <w:num w:numId="23">
    <w:abstractNumId w:val="34"/>
  </w:num>
  <w:num w:numId="24">
    <w:abstractNumId w:val="43"/>
  </w:num>
  <w:num w:numId="25">
    <w:abstractNumId w:val="36"/>
  </w:num>
  <w:num w:numId="26">
    <w:abstractNumId w:val="4"/>
  </w:num>
  <w:num w:numId="27">
    <w:abstractNumId w:val="19"/>
  </w:num>
  <w:num w:numId="28">
    <w:abstractNumId w:val="0"/>
  </w:num>
  <w:num w:numId="29">
    <w:abstractNumId w:val="22"/>
  </w:num>
  <w:num w:numId="30">
    <w:abstractNumId w:val="26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6"/>
  </w:num>
  <w:num w:numId="33">
    <w:abstractNumId w:val="16"/>
  </w:num>
  <w:num w:numId="34">
    <w:abstractNumId w:val="3"/>
  </w:num>
  <w:num w:numId="35">
    <w:abstractNumId w:val="37"/>
  </w:num>
  <w:num w:numId="36">
    <w:abstractNumId w:val="45"/>
  </w:num>
  <w:num w:numId="37">
    <w:abstractNumId w:val="18"/>
  </w:num>
  <w:num w:numId="38">
    <w:abstractNumId w:val="14"/>
  </w:num>
  <w:num w:numId="39">
    <w:abstractNumId w:val="1"/>
  </w:num>
  <w:num w:numId="40">
    <w:abstractNumId w:val="17"/>
  </w:num>
  <w:num w:numId="41">
    <w:abstractNumId w:val="38"/>
  </w:num>
  <w:num w:numId="42">
    <w:abstractNumId w:val="15"/>
  </w:num>
  <w:num w:numId="43">
    <w:abstractNumId w:val="44"/>
  </w:num>
  <w:num w:numId="44">
    <w:abstractNumId w:val="26"/>
  </w:num>
  <w:num w:numId="45">
    <w:abstractNumId w:val="35"/>
  </w:num>
  <w:num w:numId="46">
    <w:abstractNumId w:val="21"/>
  </w:num>
  <w:num w:numId="47">
    <w:abstractNumId w:val="2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0242" fillcolor="white" stroke="f">
      <v:fill color="white"/>
      <v:stroke on="f"/>
      <o:colormru v:ext="edit" colors="#ff9,#ddd,#fcc,black"/>
      <o:colormenu v:ext="edit" fillcolor="#fcc" strokecolor="black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31D8"/>
    <w:rsid w:val="000002D6"/>
    <w:rsid w:val="00000962"/>
    <w:rsid w:val="00000B95"/>
    <w:rsid w:val="00001394"/>
    <w:rsid w:val="000028B2"/>
    <w:rsid w:val="0000317F"/>
    <w:rsid w:val="000031A9"/>
    <w:rsid w:val="00003363"/>
    <w:rsid w:val="00005EF2"/>
    <w:rsid w:val="00006662"/>
    <w:rsid w:val="00007F68"/>
    <w:rsid w:val="0001176D"/>
    <w:rsid w:val="0001215D"/>
    <w:rsid w:val="000129D1"/>
    <w:rsid w:val="000130C8"/>
    <w:rsid w:val="00014A51"/>
    <w:rsid w:val="00015AD4"/>
    <w:rsid w:val="00021DB7"/>
    <w:rsid w:val="00030366"/>
    <w:rsid w:val="00030615"/>
    <w:rsid w:val="00031C08"/>
    <w:rsid w:val="00032955"/>
    <w:rsid w:val="00032BC4"/>
    <w:rsid w:val="00032FC2"/>
    <w:rsid w:val="000332F2"/>
    <w:rsid w:val="000338AE"/>
    <w:rsid w:val="00034CCE"/>
    <w:rsid w:val="00037BD8"/>
    <w:rsid w:val="00043247"/>
    <w:rsid w:val="00047F94"/>
    <w:rsid w:val="000529A8"/>
    <w:rsid w:val="00056880"/>
    <w:rsid w:val="0005727D"/>
    <w:rsid w:val="00060B2E"/>
    <w:rsid w:val="00060CFD"/>
    <w:rsid w:val="0006404B"/>
    <w:rsid w:val="00075330"/>
    <w:rsid w:val="000812EE"/>
    <w:rsid w:val="000852F5"/>
    <w:rsid w:val="000867AD"/>
    <w:rsid w:val="00086EA7"/>
    <w:rsid w:val="00087AE0"/>
    <w:rsid w:val="00094E67"/>
    <w:rsid w:val="00095F9C"/>
    <w:rsid w:val="000961BD"/>
    <w:rsid w:val="0009755F"/>
    <w:rsid w:val="000A170C"/>
    <w:rsid w:val="000A3141"/>
    <w:rsid w:val="000A3C7E"/>
    <w:rsid w:val="000A3E25"/>
    <w:rsid w:val="000A4151"/>
    <w:rsid w:val="000A5C8C"/>
    <w:rsid w:val="000B0954"/>
    <w:rsid w:val="000B0BDF"/>
    <w:rsid w:val="000B323B"/>
    <w:rsid w:val="000B32B5"/>
    <w:rsid w:val="000B6586"/>
    <w:rsid w:val="000C1086"/>
    <w:rsid w:val="000C6489"/>
    <w:rsid w:val="000D061B"/>
    <w:rsid w:val="000D0FBB"/>
    <w:rsid w:val="000D166C"/>
    <w:rsid w:val="000D25DE"/>
    <w:rsid w:val="000D2635"/>
    <w:rsid w:val="000D40A5"/>
    <w:rsid w:val="000D40FC"/>
    <w:rsid w:val="000D493E"/>
    <w:rsid w:val="000D4A35"/>
    <w:rsid w:val="000D6880"/>
    <w:rsid w:val="000E4DD9"/>
    <w:rsid w:val="000F22C0"/>
    <w:rsid w:val="000F60AA"/>
    <w:rsid w:val="0010517D"/>
    <w:rsid w:val="00111751"/>
    <w:rsid w:val="00111F97"/>
    <w:rsid w:val="00112940"/>
    <w:rsid w:val="00113C0C"/>
    <w:rsid w:val="001231DF"/>
    <w:rsid w:val="00124DEA"/>
    <w:rsid w:val="001250D2"/>
    <w:rsid w:val="00125BDA"/>
    <w:rsid w:val="00125C01"/>
    <w:rsid w:val="0013309E"/>
    <w:rsid w:val="0013368A"/>
    <w:rsid w:val="00133967"/>
    <w:rsid w:val="00134AE4"/>
    <w:rsid w:val="00134F08"/>
    <w:rsid w:val="00134F58"/>
    <w:rsid w:val="00135CFE"/>
    <w:rsid w:val="00136838"/>
    <w:rsid w:val="00140B9F"/>
    <w:rsid w:val="00140F39"/>
    <w:rsid w:val="00141044"/>
    <w:rsid w:val="001431D8"/>
    <w:rsid w:val="0014354E"/>
    <w:rsid w:val="001511EB"/>
    <w:rsid w:val="0015191D"/>
    <w:rsid w:val="00154D8D"/>
    <w:rsid w:val="00155F02"/>
    <w:rsid w:val="0015625A"/>
    <w:rsid w:val="00156C24"/>
    <w:rsid w:val="0015761D"/>
    <w:rsid w:val="0016271E"/>
    <w:rsid w:val="00165EEF"/>
    <w:rsid w:val="001669F2"/>
    <w:rsid w:val="001719A0"/>
    <w:rsid w:val="00175346"/>
    <w:rsid w:val="00175AF9"/>
    <w:rsid w:val="00177268"/>
    <w:rsid w:val="00181535"/>
    <w:rsid w:val="00182CE0"/>
    <w:rsid w:val="001834DA"/>
    <w:rsid w:val="00185951"/>
    <w:rsid w:val="00187BEB"/>
    <w:rsid w:val="00191379"/>
    <w:rsid w:val="001927E7"/>
    <w:rsid w:val="001929FC"/>
    <w:rsid w:val="00193696"/>
    <w:rsid w:val="001936EF"/>
    <w:rsid w:val="00195A72"/>
    <w:rsid w:val="00195BE6"/>
    <w:rsid w:val="001A0519"/>
    <w:rsid w:val="001A1954"/>
    <w:rsid w:val="001A2205"/>
    <w:rsid w:val="001A236E"/>
    <w:rsid w:val="001A4A66"/>
    <w:rsid w:val="001B1B91"/>
    <w:rsid w:val="001B658D"/>
    <w:rsid w:val="001B75D8"/>
    <w:rsid w:val="001C3E9F"/>
    <w:rsid w:val="001C4D6E"/>
    <w:rsid w:val="001D5047"/>
    <w:rsid w:val="001E3BC4"/>
    <w:rsid w:val="001E512D"/>
    <w:rsid w:val="001E7920"/>
    <w:rsid w:val="001F1DA7"/>
    <w:rsid w:val="001F4620"/>
    <w:rsid w:val="001F4A10"/>
    <w:rsid w:val="001F7D11"/>
    <w:rsid w:val="0020228E"/>
    <w:rsid w:val="00203E87"/>
    <w:rsid w:val="002050BB"/>
    <w:rsid w:val="00205292"/>
    <w:rsid w:val="00207059"/>
    <w:rsid w:val="0021275A"/>
    <w:rsid w:val="00213396"/>
    <w:rsid w:val="0021586A"/>
    <w:rsid w:val="00216CCF"/>
    <w:rsid w:val="00217AD5"/>
    <w:rsid w:val="0022016C"/>
    <w:rsid w:val="002221B5"/>
    <w:rsid w:val="002228E3"/>
    <w:rsid w:val="0022373A"/>
    <w:rsid w:val="0022455E"/>
    <w:rsid w:val="00225248"/>
    <w:rsid w:val="0022681B"/>
    <w:rsid w:val="002270F0"/>
    <w:rsid w:val="00227E66"/>
    <w:rsid w:val="00232389"/>
    <w:rsid w:val="002327EC"/>
    <w:rsid w:val="002335C3"/>
    <w:rsid w:val="00236111"/>
    <w:rsid w:val="00241ECD"/>
    <w:rsid w:val="00250459"/>
    <w:rsid w:val="00250DD4"/>
    <w:rsid w:val="002518C3"/>
    <w:rsid w:val="00251C74"/>
    <w:rsid w:val="0025232C"/>
    <w:rsid w:val="002620E7"/>
    <w:rsid w:val="002646DF"/>
    <w:rsid w:val="00266673"/>
    <w:rsid w:val="00266F82"/>
    <w:rsid w:val="00271A46"/>
    <w:rsid w:val="0027346F"/>
    <w:rsid w:val="00276712"/>
    <w:rsid w:val="00276A25"/>
    <w:rsid w:val="0027709B"/>
    <w:rsid w:val="00280706"/>
    <w:rsid w:val="002812DB"/>
    <w:rsid w:val="002815BA"/>
    <w:rsid w:val="00282464"/>
    <w:rsid w:val="00282B6F"/>
    <w:rsid w:val="00282D52"/>
    <w:rsid w:val="002833E3"/>
    <w:rsid w:val="002840D6"/>
    <w:rsid w:val="00284BB6"/>
    <w:rsid w:val="0028519E"/>
    <w:rsid w:val="00290513"/>
    <w:rsid w:val="00290B68"/>
    <w:rsid w:val="00290E5A"/>
    <w:rsid w:val="0029671D"/>
    <w:rsid w:val="002A0EEE"/>
    <w:rsid w:val="002A1686"/>
    <w:rsid w:val="002A1DDB"/>
    <w:rsid w:val="002A23DC"/>
    <w:rsid w:val="002A5521"/>
    <w:rsid w:val="002A6AA1"/>
    <w:rsid w:val="002B66E1"/>
    <w:rsid w:val="002C4957"/>
    <w:rsid w:val="002C5946"/>
    <w:rsid w:val="002C6978"/>
    <w:rsid w:val="002C74B7"/>
    <w:rsid w:val="002D043D"/>
    <w:rsid w:val="002D04F9"/>
    <w:rsid w:val="002D36D1"/>
    <w:rsid w:val="002D3977"/>
    <w:rsid w:val="002D3B8F"/>
    <w:rsid w:val="002D4FEF"/>
    <w:rsid w:val="002D7AB6"/>
    <w:rsid w:val="002E6493"/>
    <w:rsid w:val="002E6AC9"/>
    <w:rsid w:val="002F1F3B"/>
    <w:rsid w:val="002F59AB"/>
    <w:rsid w:val="002F7CB0"/>
    <w:rsid w:val="003010CC"/>
    <w:rsid w:val="00301185"/>
    <w:rsid w:val="00301A54"/>
    <w:rsid w:val="003030F6"/>
    <w:rsid w:val="00303C69"/>
    <w:rsid w:val="00304828"/>
    <w:rsid w:val="00304E4B"/>
    <w:rsid w:val="00310851"/>
    <w:rsid w:val="00310FB7"/>
    <w:rsid w:val="00312476"/>
    <w:rsid w:val="003131F2"/>
    <w:rsid w:val="00313FAD"/>
    <w:rsid w:val="0031466F"/>
    <w:rsid w:val="00314856"/>
    <w:rsid w:val="00314FBA"/>
    <w:rsid w:val="00315A05"/>
    <w:rsid w:val="00317B8D"/>
    <w:rsid w:val="0032031F"/>
    <w:rsid w:val="00321987"/>
    <w:rsid w:val="003244A5"/>
    <w:rsid w:val="0032529B"/>
    <w:rsid w:val="00333BC9"/>
    <w:rsid w:val="00336102"/>
    <w:rsid w:val="00337555"/>
    <w:rsid w:val="00341D88"/>
    <w:rsid w:val="00342D7D"/>
    <w:rsid w:val="00343538"/>
    <w:rsid w:val="00343C4E"/>
    <w:rsid w:val="00344CEC"/>
    <w:rsid w:val="0034739B"/>
    <w:rsid w:val="00350E77"/>
    <w:rsid w:val="00352373"/>
    <w:rsid w:val="0035589B"/>
    <w:rsid w:val="00355C62"/>
    <w:rsid w:val="003577B1"/>
    <w:rsid w:val="00360191"/>
    <w:rsid w:val="00363ECF"/>
    <w:rsid w:val="00365E13"/>
    <w:rsid w:val="00370684"/>
    <w:rsid w:val="00376B27"/>
    <w:rsid w:val="00380EDD"/>
    <w:rsid w:val="003838AA"/>
    <w:rsid w:val="0039774A"/>
    <w:rsid w:val="003A28E4"/>
    <w:rsid w:val="003B6ADD"/>
    <w:rsid w:val="003C189A"/>
    <w:rsid w:val="003C4558"/>
    <w:rsid w:val="003C49FA"/>
    <w:rsid w:val="003C6C9E"/>
    <w:rsid w:val="003C740F"/>
    <w:rsid w:val="003D0A54"/>
    <w:rsid w:val="003D2B9F"/>
    <w:rsid w:val="003D3111"/>
    <w:rsid w:val="003D6F4F"/>
    <w:rsid w:val="003D7A2F"/>
    <w:rsid w:val="003E0A60"/>
    <w:rsid w:val="003E11DA"/>
    <w:rsid w:val="003E219D"/>
    <w:rsid w:val="003E2249"/>
    <w:rsid w:val="003E505D"/>
    <w:rsid w:val="003E5BE1"/>
    <w:rsid w:val="003E6CA8"/>
    <w:rsid w:val="003E7D11"/>
    <w:rsid w:val="003F3F0C"/>
    <w:rsid w:val="003F6A65"/>
    <w:rsid w:val="004000F8"/>
    <w:rsid w:val="00400B15"/>
    <w:rsid w:val="00404A05"/>
    <w:rsid w:val="00404BF6"/>
    <w:rsid w:val="004058F7"/>
    <w:rsid w:val="004134C8"/>
    <w:rsid w:val="00415976"/>
    <w:rsid w:val="00416C53"/>
    <w:rsid w:val="00421CD7"/>
    <w:rsid w:val="0043135C"/>
    <w:rsid w:val="00432D97"/>
    <w:rsid w:val="00435048"/>
    <w:rsid w:val="004350DF"/>
    <w:rsid w:val="00441676"/>
    <w:rsid w:val="004429FB"/>
    <w:rsid w:val="00442BDB"/>
    <w:rsid w:val="00443DB8"/>
    <w:rsid w:val="0044403A"/>
    <w:rsid w:val="0044488E"/>
    <w:rsid w:val="00445916"/>
    <w:rsid w:val="00446BA6"/>
    <w:rsid w:val="0044769A"/>
    <w:rsid w:val="0045011C"/>
    <w:rsid w:val="004510FE"/>
    <w:rsid w:val="00451FEE"/>
    <w:rsid w:val="0045241B"/>
    <w:rsid w:val="00454E11"/>
    <w:rsid w:val="004550C1"/>
    <w:rsid w:val="004569A7"/>
    <w:rsid w:val="004577BD"/>
    <w:rsid w:val="004579A5"/>
    <w:rsid w:val="00457E72"/>
    <w:rsid w:val="00460B5E"/>
    <w:rsid w:val="0046152A"/>
    <w:rsid w:val="00462048"/>
    <w:rsid w:val="004639D4"/>
    <w:rsid w:val="0046433F"/>
    <w:rsid w:val="0046520A"/>
    <w:rsid w:val="004654E9"/>
    <w:rsid w:val="00467D21"/>
    <w:rsid w:val="0047137E"/>
    <w:rsid w:val="00474D9C"/>
    <w:rsid w:val="0047619C"/>
    <w:rsid w:val="004762E8"/>
    <w:rsid w:val="00477327"/>
    <w:rsid w:val="00480EF2"/>
    <w:rsid w:val="0048652B"/>
    <w:rsid w:val="00486EF5"/>
    <w:rsid w:val="004909B8"/>
    <w:rsid w:val="004917B9"/>
    <w:rsid w:val="00494E9A"/>
    <w:rsid w:val="00497CFB"/>
    <w:rsid w:val="004A15B0"/>
    <w:rsid w:val="004A1883"/>
    <w:rsid w:val="004A5395"/>
    <w:rsid w:val="004A6762"/>
    <w:rsid w:val="004A6E33"/>
    <w:rsid w:val="004B08A8"/>
    <w:rsid w:val="004B266C"/>
    <w:rsid w:val="004B5075"/>
    <w:rsid w:val="004B72BF"/>
    <w:rsid w:val="004C0201"/>
    <w:rsid w:val="004C16A3"/>
    <w:rsid w:val="004C2790"/>
    <w:rsid w:val="004C2791"/>
    <w:rsid w:val="004C299E"/>
    <w:rsid w:val="004C5E37"/>
    <w:rsid w:val="004C6FCE"/>
    <w:rsid w:val="004C7ABA"/>
    <w:rsid w:val="004D3633"/>
    <w:rsid w:val="004D4709"/>
    <w:rsid w:val="004D5A2F"/>
    <w:rsid w:val="004D6FF3"/>
    <w:rsid w:val="004D7FBD"/>
    <w:rsid w:val="004E07F4"/>
    <w:rsid w:val="004E1A7D"/>
    <w:rsid w:val="004E1C94"/>
    <w:rsid w:val="004E4287"/>
    <w:rsid w:val="004E543E"/>
    <w:rsid w:val="004E7034"/>
    <w:rsid w:val="004F08BF"/>
    <w:rsid w:val="004F2D8E"/>
    <w:rsid w:val="004F3327"/>
    <w:rsid w:val="004F539F"/>
    <w:rsid w:val="0050043F"/>
    <w:rsid w:val="00500EEA"/>
    <w:rsid w:val="00502819"/>
    <w:rsid w:val="00502A46"/>
    <w:rsid w:val="00502D4E"/>
    <w:rsid w:val="0050336E"/>
    <w:rsid w:val="00505E78"/>
    <w:rsid w:val="00510430"/>
    <w:rsid w:val="00510A32"/>
    <w:rsid w:val="005118B8"/>
    <w:rsid w:val="00512BF4"/>
    <w:rsid w:val="00515952"/>
    <w:rsid w:val="00515E15"/>
    <w:rsid w:val="00516E8F"/>
    <w:rsid w:val="005170FC"/>
    <w:rsid w:val="00520AEA"/>
    <w:rsid w:val="0052136F"/>
    <w:rsid w:val="00521E05"/>
    <w:rsid w:val="00523DE0"/>
    <w:rsid w:val="00526259"/>
    <w:rsid w:val="005265F0"/>
    <w:rsid w:val="00526A5C"/>
    <w:rsid w:val="0053052B"/>
    <w:rsid w:val="005319BF"/>
    <w:rsid w:val="00531BBC"/>
    <w:rsid w:val="00532752"/>
    <w:rsid w:val="00534D8E"/>
    <w:rsid w:val="00536787"/>
    <w:rsid w:val="005410D9"/>
    <w:rsid w:val="005412AA"/>
    <w:rsid w:val="005418C3"/>
    <w:rsid w:val="00543131"/>
    <w:rsid w:val="005434D7"/>
    <w:rsid w:val="00543747"/>
    <w:rsid w:val="00547305"/>
    <w:rsid w:val="00550775"/>
    <w:rsid w:val="00550F89"/>
    <w:rsid w:val="00551655"/>
    <w:rsid w:val="00552FDE"/>
    <w:rsid w:val="00555289"/>
    <w:rsid w:val="00560263"/>
    <w:rsid w:val="00563295"/>
    <w:rsid w:val="0057180A"/>
    <w:rsid w:val="0057374F"/>
    <w:rsid w:val="005748F6"/>
    <w:rsid w:val="005767E0"/>
    <w:rsid w:val="005769AD"/>
    <w:rsid w:val="0057731F"/>
    <w:rsid w:val="0057765C"/>
    <w:rsid w:val="005852F3"/>
    <w:rsid w:val="00585490"/>
    <w:rsid w:val="00585D07"/>
    <w:rsid w:val="00585D24"/>
    <w:rsid w:val="005900F4"/>
    <w:rsid w:val="005903D3"/>
    <w:rsid w:val="00590F7D"/>
    <w:rsid w:val="005919AB"/>
    <w:rsid w:val="0059595F"/>
    <w:rsid w:val="00596F53"/>
    <w:rsid w:val="0059720F"/>
    <w:rsid w:val="005A0236"/>
    <w:rsid w:val="005A3040"/>
    <w:rsid w:val="005A3BEF"/>
    <w:rsid w:val="005A3CE5"/>
    <w:rsid w:val="005A71B0"/>
    <w:rsid w:val="005B1BB8"/>
    <w:rsid w:val="005B3237"/>
    <w:rsid w:val="005B3C25"/>
    <w:rsid w:val="005B3FD1"/>
    <w:rsid w:val="005B58A5"/>
    <w:rsid w:val="005B5BC8"/>
    <w:rsid w:val="005B5D0F"/>
    <w:rsid w:val="005C074B"/>
    <w:rsid w:val="005C2A08"/>
    <w:rsid w:val="005C3819"/>
    <w:rsid w:val="005C55D6"/>
    <w:rsid w:val="005C75DD"/>
    <w:rsid w:val="005D4CE1"/>
    <w:rsid w:val="005E34FA"/>
    <w:rsid w:val="005E6D26"/>
    <w:rsid w:val="005F1E3F"/>
    <w:rsid w:val="005F1F93"/>
    <w:rsid w:val="005F3FF9"/>
    <w:rsid w:val="005F45C7"/>
    <w:rsid w:val="006009C1"/>
    <w:rsid w:val="006015BC"/>
    <w:rsid w:val="0060208E"/>
    <w:rsid w:val="00607D25"/>
    <w:rsid w:val="006171BD"/>
    <w:rsid w:val="006211C3"/>
    <w:rsid w:val="0062527C"/>
    <w:rsid w:val="006265CD"/>
    <w:rsid w:val="006267CB"/>
    <w:rsid w:val="00627027"/>
    <w:rsid w:val="00633074"/>
    <w:rsid w:val="00633B22"/>
    <w:rsid w:val="00634BB0"/>
    <w:rsid w:val="00636910"/>
    <w:rsid w:val="006401A2"/>
    <w:rsid w:val="00640E7D"/>
    <w:rsid w:val="00640FA9"/>
    <w:rsid w:val="0064300D"/>
    <w:rsid w:val="006440CE"/>
    <w:rsid w:val="00645053"/>
    <w:rsid w:val="0064632F"/>
    <w:rsid w:val="006512C2"/>
    <w:rsid w:val="00653D55"/>
    <w:rsid w:val="00656A69"/>
    <w:rsid w:val="00657733"/>
    <w:rsid w:val="0065774B"/>
    <w:rsid w:val="00660140"/>
    <w:rsid w:val="006617DA"/>
    <w:rsid w:val="00661FCC"/>
    <w:rsid w:val="00665561"/>
    <w:rsid w:val="00670826"/>
    <w:rsid w:val="00671B6E"/>
    <w:rsid w:val="00671BC5"/>
    <w:rsid w:val="006726DE"/>
    <w:rsid w:val="0067796E"/>
    <w:rsid w:val="00677DFD"/>
    <w:rsid w:val="00680297"/>
    <w:rsid w:val="0068044D"/>
    <w:rsid w:val="006811D2"/>
    <w:rsid w:val="006829F1"/>
    <w:rsid w:val="00682E7D"/>
    <w:rsid w:val="0068365D"/>
    <w:rsid w:val="006863DD"/>
    <w:rsid w:val="006912C3"/>
    <w:rsid w:val="00697407"/>
    <w:rsid w:val="00697E96"/>
    <w:rsid w:val="006A0B48"/>
    <w:rsid w:val="006A3A4B"/>
    <w:rsid w:val="006A51AB"/>
    <w:rsid w:val="006B0DAC"/>
    <w:rsid w:val="006B2346"/>
    <w:rsid w:val="006B2481"/>
    <w:rsid w:val="006B409C"/>
    <w:rsid w:val="006B66FC"/>
    <w:rsid w:val="006C53D3"/>
    <w:rsid w:val="006C558C"/>
    <w:rsid w:val="006C5810"/>
    <w:rsid w:val="006D5768"/>
    <w:rsid w:val="006D6164"/>
    <w:rsid w:val="006D6339"/>
    <w:rsid w:val="006D6FEC"/>
    <w:rsid w:val="006E325F"/>
    <w:rsid w:val="006E509C"/>
    <w:rsid w:val="006E69F6"/>
    <w:rsid w:val="006E7D8B"/>
    <w:rsid w:val="006F011F"/>
    <w:rsid w:val="006F1A0E"/>
    <w:rsid w:val="006F32D1"/>
    <w:rsid w:val="006F550F"/>
    <w:rsid w:val="006F60E7"/>
    <w:rsid w:val="006F679B"/>
    <w:rsid w:val="006F7634"/>
    <w:rsid w:val="0070384E"/>
    <w:rsid w:val="00703FC2"/>
    <w:rsid w:val="00705420"/>
    <w:rsid w:val="00706277"/>
    <w:rsid w:val="00706612"/>
    <w:rsid w:val="0070768C"/>
    <w:rsid w:val="00711238"/>
    <w:rsid w:val="0071144F"/>
    <w:rsid w:val="00712D01"/>
    <w:rsid w:val="007136A4"/>
    <w:rsid w:val="007149E6"/>
    <w:rsid w:val="00715937"/>
    <w:rsid w:val="007160D6"/>
    <w:rsid w:val="0071730A"/>
    <w:rsid w:val="00723FBD"/>
    <w:rsid w:val="00726B7A"/>
    <w:rsid w:val="007365C2"/>
    <w:rsid w:val="00743A60"/>
    <w:rsid w:val="007475BE"/>
    <w:rsid w:val="007509D0"/>
    <w:rsid w:val="0075445F"/>
    <w:rsid w:val="00755F51"/>
    <w:rsid w:val="0075619E"/>
    <w:rsid w:val="00757E70"/>
    <w:rsid w:val="0076102C"/>
    <w:rsid w:val="007643E9"/>
    <w:rsid w:val="00766F03"/>
    <w:rsid w:val="00770A88"/>
    <w:rsid w:val="00770B58"/>
    <w:rsid w:val="007728F3"/>
    <w:rsid w:val="0077301E"/>
    <w:rsid w:val="00773C02"/>
    <w:rsid w:val="00775A8F"/>
    <w:rsid w:val="00775BA4"/>
    <w:rsid w:val="0077650D"/>
    <w:rsid w:val="0078095F"/>
    <w:rsid w:val="00783138"/>
    <w:rsid w:val="007848DD"/>
    <w:rsid w:val="00786568"/>
    <w:rsid w:val="0079466F"/>
    <w:rsid w:val="0079523F"/>
    <w:rsid w:val="00796817"/>
    <w:rsid w:val="00797BBD"/>
    <w:rsid w:val="007A1B8C"/>
    <w:rsid w:val="007A5C79"/>
    <w:rsid w:val="007A7722"/>
    <w:rsid w:val="007B1136"/>
    <w:rsid w:val="007B28B7"/>
    <w:rsid w:val="007B2F5E"/>
    <w:rsid w:val="007B4C56"/>
    <w:rsid w:val="007C0BFC"/>
    <w:rsid w:val="007C2714"/>
    <w:rsid w:val="007C5656"/>
    <w:rsid w:val="007C59D3"/>
    <w:rsid w:val="007C5F56"/>
    <w:rsid w:val="007C60DE"/>
    <w:rsid w:val="007C7559"/>
    <w:rsid w:val="007D10F5"/>
    <w:rsid w:val="007D5813"/>
    <w:rsid w:val="007E01DD"/>
    <w:rsid w:val="007E14AD"/>
    <w:rsid w:val="007E33E7"/>
    <w:rsid w:val="007F015D"/>
    <w:rsid w:val="007F05AC"/>
    <w:rsid w:val="007F2C67"/>
    <w:rsid w:val="007F616B"/>
    <w:rsid w:val="007F6773"/>
    <w:rsid w:val="007F7275"/>
    <w:rsid w:val="00802DEF"/>
    <w:rsid w:val="00802FDC"/>
    <w:rsid w:val="00806AF1"/>
    <w:rsid w:val="008174DC"/>
    <w:rsid w:val="008209C9"/>
    <w:rsid w:val="0082276A"/>
    <w:rsid w:val="0082563A"/>
    <w:rsid w:val="0082707D"/>
    <w:rsid w:val="008315E2"/>
    <w:rsid w:val="008319AA"/>
    <w:rsid w:val="00832558"/>
    <w:rsid w:val="00834B60"/>
    <w:rsid w:val="00844384"/>
    <w:rsid w:val="00845578"/>
    <w:rsid w:val="00845C3F"/>
    <w:rsid w:val="00846045"/>
    <w:rsid w:val="00846EC5"/>
    <w:rsid w:val="00853DED"/>
    <w:rsid w:val="00855CBB"/>
    <w:rsid w:val="008563FC"/>
    <w:rsid w:val="00857FFB"/>
    <w:rsid w:val="00860DB4"/>
    <w:rsid w:val="00861973"/>
    <w:rsid w:val="008656B4"/>
    <w:rsid w:val="00871FBA"/>
    <w:rsid w:val="00877524"/>
    <w:rsid w:val="008823BD"/>
    <w:rsid w:val="00883248"/>
    <w:rsid w:val="00883C81"/>
    <w:rsid w:val="00887597"/>
    <w:rsid w:val="00887D34"/>
    <w:rsid w:val="00887D43"/>
    <w:rsid w:val="00887E34"/>
    <w:rsid w:val="008A3011"/>
    <w:rsid w:val="008A3A16"/>
    <w:rsid w:val="008A7098"/>
    <w:rsid w:val="008B0B0A"/>
    <w:rsid w:val="008B241D"/>
    <w:rsid w:val="008B2619"/>
    <w:rsid w:val="008B26EC"/>
    <w:rsid w:val="008B50F4"/>
    <w:rsid w:val="008B6D47"/>
    <w:rsid w:val="008C0467"/>
    <w:rsid w:val="008C0A89"/>
    <w:rsid w:val="008C38A5"/>
    <w:rsid w:val="008C50C5"/>
    <w:rsid w:val="008C5A40"/>
    <w:rsid w:val="008C62DC"/>
    <w:rsid w:val="008C74BD"/>
    <w:rsid w:val="008C750D"/>
    <w:rsid w:val="008D72C9"/>
    <w:rsid w:val="008D74C0"/>
    <w:rsid w:val="008E1FDF"/>
    <w:rsid w:val="008E3107"/>
    <w:rsid w:val="008E50FA"/>
    <w:rsid w:val="008E562D"/>
    <w:rsid w:val="008E7874"/>
    <w:rsid w:val="008F17EF"/>
    <w:rsid w:val="008F19D8"/>
    <w:rsid w:val="008F29E9"/>
    <w:rsid w:val="008F407F"/>
    <w:rsid w:val="008F7B60"/>
    <w:rsid w:val="00901705"/>
    <w:rsid w:val="00904292"/>
    <w:rsid w:val="00904455"/>
    <w:rsid w:val="00905CA0"/>
    <w:rsid w:val="00906976"/>
    <w:rsid w:val="009077C6"/>
    <w:rsid w:val="00911FBB"/>
    <w:rsid w:val="00914687"/>
    <w:rsid w:val="00914701"/>
    <w:rsid w:val="009217AA"/>
    <w:rsid w:val="00923B5E"/>
    <w:rsid w:val="0093181D"/>
    <w:rsid w:val="009368AC"/>
    <w:rsid w:val="00936B35"/>
    <w:rsid w:val="00937152"/>
    <w:rsid w:val="0094058A"/>
    <w:rsid w:val="0094082D"/>
    <w:rsid w:val="00943510"/>
    <w:rsid w:val="009436D5"/>
    <w:rsid w:val="00957E31"/>
    <w:rsid w:val="009606E1"/>
    <w:rsid w:val="00960FD8"/>
    <w:rsid w:val="00963941"/>
    <w:rsid w:val="009710B3"/>
    <w:rsid w:val="00974B80"/>
    <w:rsid w:val="00983674"/>
    <w:rsid w:val="00984152"/>
    <w:rsid w:val="00985B53"/>
    <w:rsid w:val="00985F83"/>
    <w:rsid w:val="009906B9"/>
    <w:rsid w:val="00991DC3"/>
    <w:rsid w:val="00992278"/>
    <w:rsid w:val="00992578"/>
    <w:rsid w:val="00992D99"/>
    <w:rsid w:val="009A4793"/>
    <w:rsid w:val="009A5EF0"/>
    <w:rsid w:val="009B0058"/>
    <w:rsid w:val="009B44CE"/>
    <w:rsid w:val="009C3994"/>
    <w:rsid w:val="009C6334"/>
    <w:rsid w:val="009E146F"/>
    <w:rsid w:val="009E2F31"/>
    <w:rsid w:val="009E41B9"/>
    <w:rsid w:val="009E6DB1"/>
    <w:rsid w:val="009E70C8"/>
    <w:rsid w:val="009E7841"/>
    <w:rsid w:val="009F2612"/>
    <w:rsid w:val="009F64C9"/>
    <w:rsid w:val="009F6573"/>
    <w:rsid w:val="009F7755"/>
    <w:rsid w:val="009F7BDF"/>
    <w:rsid w:val="00A019CC"/>
    <w:rsid w:val="00A01F76"/>
    <w:rsid w:val="00A0376D"/>
    <w:rsid w:val="00A03A91"/>
    <w:rsid w:val="00A03D1A"/>
    <w:rsid w:val="00A05B8C"/>
    <w:rsid w:val="00A05F63"/>
    <w:rsid w:val="00A061F0"/>
    <w:rsid w:val="00A10700"/>
    <w:rsid w:val="00A12888"/>
    <w:rsid w:val="00A13BFD"/>
    <w:rsid w:val="00A1444E"/>
    <w:rsid w:val="00A149F3"/>
    <w:rsid w:val="00A162F3"/>
    <w:rsid w:val="00A16318"/>
    <w:rsid w:val="00A21759"/>
    <w:rsid w:val="00A21A3B"/>
    <w:rsid w:val="00A258CD"/>
    <w:rsid w:val="00A26C56"/>
    <w:rsid w:val="00A27A16"/>
    <w:rsid w:val="00A31E4E"/>
    <w:rsid w:val="00A3266F"/>
    <w:rsid w:val="00A32E66"/>
    <w:rsid w:val="00A345B3"/>
    <w:rsid w:val="00A34944"/>
    <w:rsid w:val="00A35C47"/>
    <w:rsid w:val="00A35D6F"/>
    <w:rsid w:val="00A36DE0"/>
    <w:rsid w:val="00A36E3C"/>
    <w:rsid w:val="00A37A6D"/>
    <w:rsid w:val="00A44698"/>
    <w:rsid w:val="00A515E8"/>
    <w:rsid w:val="00A53D1A"/>
    <w:rsid w:val="00A57D99"/>
    <w:rsid w:val="00A62DB9"/>
    <w:rsid w:val="00A63D6B"/>
    <w:rsid w:val="00A6683A"/>
    <w:rsid w:val="00A66B69"/>
    <w:rsid w:val="00A670BB"/>
    <w:rsid w:val="00A758F1"/>
    <w:rsid w:val="00A826AA"/>
    <w:rsid w:val="00A84878"/>
    <w:rsid w:val="00A903B9"/>
    <w:rsid w:val="00A92706"/>
    <w:rsid w:val="00A9401A"/>
    <w:rsid w:val="00A95866"/>
    <w:rsid w:val="00A961C6"/>
    <w:rsid w:val="00AA0685"/>
    <w:rsid w:val="00AA139E"/>
    <w:rsid w:val="00AA29C2"/>
    <w:rsid w:val="00AA326D"/>
    <w:rsid w:val="00AA34E1"/>
    <w:rsid w:val="00AA509D"/>
    <w:rsid w:val="00AA7F68"/>
    <w:rsid w:val="00AB2354"/>
    <w:rsid w:val="00AB42F4"/>
    <w:rsid w:val="00AB5CC5"/>
    <w:rsid w:val="00AC0EF0"/>
    <w:rsid w:val="00AC3DD9"/>
    <w:rsid w:val="00AC3FEA"/>
    <w:rsid w:val="00AC42F5"/>
    <w:rsid w:val="00AC4319"/>
    <w:rsid w:val="00AC5A0A"/>
    <w:rsid w:val="00AC7E43"/>
    <w:rsid w:val="00AD49AF"/>
    <w:rsid w:val="00AD5FA5"/>
    <w:rsid w:val="00AD6A67"/>
    <w:rsid w:val="00AD6EC6"/>
    <w:rsid w:val="00AE0985"/>
    <w:rsid w:val="00AE1726"/>
    <w:rsid w:val="00AE1814"/>
    <w:rsid w:val="00AE4070"/>
    <w:rsid w:val="00AF0504"/>
    <w:rsid w:val="00AF20B8"/>
    <w:rsid w:val="00AF41D8"/>
    <w:rsid w:val="00AF4285"/>
    <w:rsid w:val="00AF7756"/>
    <w:rsid w:val="00B01D10"/>
    <w:rsid w:val="00B02F01"/>
    <w:rsid w:val="00B04A73"/>
    <w:rsid w:val="00B05F52"/>
    <w:rsid w:val="00B0665B"/>
    <w:rsid w:val="00B127CF"/>
    <w:rsid w:val="00B13855"/>
    <w:rsid w:val="00B17745"/>
    <w:rsid w:val="00B21694"/>
    <w:rsid w:val="00B218DB"/>
    <w:rsid w:val="00B26036"/>
    <w:rsid w:val="00B27C2A"/>
    <w:rsid w:val="00B34318"/>
    <w:rsid w:val="00B35F0B"/>
    <w:rsid w:val="00B36726"/>
    <w:rsid w:val="00B44886"/>
    <w:rsid w:val="00B51100"/>
    <w:rsid w:val="00B54504"/>
    <w:rsid w:val="00B57FA3"/>
    <w:rsid w:val="00B60554"/>
    <w:rsid w:val="00B628B9"/>
    <w:rsid w:val="00B660C0"/>
    <w:rsid w:val="00B66A85"/>
    <w:rsid w:val="00B66C96"/>
    <w:rsid w:val="00B66D92"/>
    <w:rsid w:val="00B75BB0"/>
    <w:rsid w:val="00B82E81"/>
    <w:rsid w:val="00B836FC"/>
    <w:rsid w:val="00B871C7"/>
    <w:rsid w:val="00B90447"/>
    <w:rsid w:val="00B93DB7"/>
    <w:rsid w:val="00B951C5"/>
    <w:rsid w:val="00B9545B"/>
    <w:rsid w:val="00B96065"/>
    <w:rsid w:val="00BA23BF"/>
    <w:rsid w:val="00BA31AB"/>
    <w:rsid w:val="00BA3D35"/>
    <w:rsid w:val="00BA440C"/>
    <w:rsid w:val="00BA585A"/>
    <w:rsid w:val="00BA66E0"/>
    <w:rsid w:val="00BB5976"/>
    <w:rsid w:val="00BB68E4"/>
    <w:rsid w:val="00BC0C1C"/>
    <w:rsid w:val="00BC3DA7"/>
    <w:rsid w:val="00BD4AE1"/>
    <w:rsid w:val="00BE07EC"/>
    <w:rsid w:val="00BE0F43"/>
    <w:rsid w:val="00BE1D84"/>
    <w:rsid w:val="00BE30E6"/>
    <w:rsid w:val="00BE4492"/>
    <w:rsid w:val="00BE4504"/>
    <w:rsid w:val="00BE584E"/>
    <w:rsid w:val="00BE6AD1"/>
    <w:rsid w:val="00BF219C"/>
    <w:rsid w:val="00BF53D1"/>
    <w:rsid w:val="00BF71F2"/>
    <w:rsid w:val="00C00AF6"/>
    <w:rsid w:val="00C017F2"/>
    <w:rsid w:val="00C026C9"/>
    <w:rsid w:val="00C028E1"/>
    <w:rsid w:val="00C02DA3"/>
    <w:rsid w:val="00C0352B"/>
    <w:rsid w:val="00C036AA"/>
    <w:rsid w:val="00C03C70"/>
    <w:rsid w:val="00C03DD1"/>
    <w:rsid w:val="00C048CE"/>
    <w:rsid w:val="00C0544B"/>
    <w:rsid w:val="00C074DE"/>
    <w:rsid w:val="00C07F78"/>
    <w:rsid w:val="00C10782"/>
    <w:rsid w:val="00C10C5B"/>
    <w:rsid w:val="00C11523"/>
    <w:rsid w:val="00C130F5"/>
    <w:rsid w:val="00C15FC6"/>
    <w:rsid w:val="00C20988"/>
    <w:rsid w:val="00C24C6B"/>
    <w:rsid w:val="00C259DB"/>
    <w:rsid w:val="00C261B0"/>
    <w:rsid w:val="00C307EC"/>
    <w:rsid w:val="00C331C4"/>
    <w:rsid w:val="00C33CB4"/>
    <w:rsid w:val="00C34177"/>
    <w:rsid w:val="00C34FEB"/>
    <w:rsid w:val="00C3581A"/>
    <w:rsid w:val="00C35E51"/>
    <w:rsid w:val="00C40EE8"/>
    <w:rsid w:val="00C40F7C"/>
    <w:rsid w:val="00C415BD"/>
    <w:rsid w:val="00C43388"/>
    <w:rsid w:val="00C43D87"/>
    <w:rsid w:val="00C45519"/>
    <w:rsid w:val="00C5040B"/>
    <w:rsid w:val="00C50BE9"/>
    <w:rsid w:val="00C51E9D"/>
    <w:rsid w:val="00C53EBD"/>
    <w:rsid w:val="00C57FCD"/>
    <w:rsid w:val="00C61C68"/>
    <w:rsid w:val="00C61E50"/>
    <w:rsid w:val="00C63B34"/>
    <w:rsid w:val="00C63C81"/>
    <w:rsid w:val="00C649DE"/>
    <w:rsid w:val="00C65245"/>
    <w:rsid w:val="00C65995"/>
    <w:rsid w:val="00C706F5"/>
    <w:rsid w:val="00C707F7"/>
    <w:rsid w:val="00C71BA7"/>
    <w:rsid w:val="00C71C30"/>
    <w:rsid w:val="00C73769"/>
    <w:rsid w:val="00C75CE2"/>
    <w:rsid w:val="00C766D7"/>
    <w:rsid w:val="00C81A1A"/>
    <w:rsid w:val="00C81C4F"/>
    <w:rsid w:val="00C83561"/>
    <w:rsid w:val="00C83D3C"/>
    <w:rsid w:val="00C84D05"/>
    <w:rsid w:val="00C85692"/>
    <w:rsid w:val="00C86808"/>
    <w:rsid w:val="00C86C1A"/>
    <w:rsid w:val="00C87BA5"/>
    <w:rsid w:val="00C9023C"/>
    <w:rsid w:val="00C91BFC"/>
    <w:rsid w:val="00C930AF"/>
    <w:rsid w:val="00C94110"/>
    <w:rsid w:val="00C95B99"/>
    <w:rsid w:val="00C96C10"/>
    <w:rsid w:val="00C97133"/>
    <w:rsid w:val="00C97364"/>
    <w:rsid w:val="00CA2060"/>
    <w:rsid w:val="00CA2B48"/>
    <w:rsid w:val="00CA5DBC"/>
    <w:rsid w:val="00CB00B9"/>
    <w:rsid w:val="00CB133C"/>
    <w:rsid w:val="00CB1F8B"/>
    <w:rsid w:val="00CB3248"/>
    <w:rsid w:val="00CB487D"/>
    <w:rsid w:val="00CC091E"/>
    <w:rsid w:val="00CC0B34"/>
    <w:rsid w:val="00CC1466"/>
    <w:rsid w:val="00CC1B30"/>
    <w:rsid w:val="00CC28BD"/>
    <w:rsid w:val="00CC31EB"/>
    <w:rsid w:val="00CC5693"/>
    <w:rsid w:val="00CC5C30"/>
    <w:rsid w:val="00CC7BE2"/>
    <w:rsid w:val="00CD075A"/>
    <w:rsid w:val="00CD1F5C"/>
    <w:rsid w:val="00CD4DB7"/>
    <w:rsid w:val="00CD574E"/>
    <w:rsid w:val="00CD5CF0"/>
    <w:rsid w:val="00CE1FAE"/>
    <w:rsid w:val="00CE2B0B"/>
    <w:rsid w:val="00CE3A5F"/>
    <w:rsid w:val="00CE761E"/>
    <w:rsid w:val="00CF2C38"/>
    <w:rsid w:val="00CF504A"/>
    <w:rsid w:val="00D0079C"/>
    <w:rsid w:val="00D03EED"/>
    <w:rsid w:val="00D06D5F"/>
    <w:rsid w:val="00D07792"/>
    <w:rsid w:val="00D10717"/>
    <w:rsid w:val="00D108D7"/>
    <w:rsid w:val="00D132C7"/>
    <w:rsid w:val="00D14369"/>
    <w:rsid w:val="00D15B84"/>
    <w:rsid w:val="00D167DB"/>
    <w:rsid w:val="00D20871"/>
    <w:rsid w:val="00D23956"/>
    <w:rsid w:val="00D23DBA"/>
    <w:rsid w:val="00D24DE4"/>
    <w:rsid w:val="00D259E0"/>
    <w:rsid w:val="00D26EEA"/>
    <w:rsid w:val="00D30AD5"/>
    <w:rsid w:val="00D30F6D"/>
    <w:rsid w:val="00D3138B"/>
    <w:rsid w:val="00D33452"/>
    <w:rsid w:val="00D3402F"/>
    <w:rsid w:val="00D41D47"/>
    <w:rsid w:val="00D4260F"/>
    <w:rsid w:val="00D42DCD"/>
    <w:rsid w:val="00D45060"/>
    <w:rsid w:val="00D46E3D"/>
    <w:rsid w:val="00D5157B"/>
    <w:rsid w:val="00D5169F"/>
    <w:rsid w:val="00D525C3"/>
    <w:rsid w:val="00D64B73"/>
    <w:rsid w:val="00D651A9"/>
    <w:rsid w:val="00D70692"/>
    <w:rsid w:val="00D74138"/>
    <w:rsid w:val="00D74397"/>
    <w:rsid w:val="00D80123"/>
    <w:rsid w:val="00D8120E"/>
    <w:rsid w:val="00D812D1"/>
    <w:rsid w:val="00D82346"/>
    <w:rsid w:val="00D82473"/>
    <w:rsid w:val="00D82ECD"/>
    <w:rsid w:val="00D83A50"/>
    <w:rsid w:val="00D91019"/>
    <w:rsid w:val="00D91DD2"/>
    <w:rsid w:val="00D921E6"/>
    <w:rsid w:val="00D93436"/>
    <w:rsid w:val="00D93FB6"/>
    <w:rsid w:val="00D95613"/>
    <w:rsid w:val="00D9645D"/>
    <w:rsid w:val="00D977A2"/>
    <w:rsid w:val="00D97B57"/>
    <w:rsid w:val="00DA4515"/>
    <w:rsid w:val="00DA7940"/>
    <w:rsid w:val="00DB2F9C"/>
    <w:rsid w:val="00DB57CF"/>
    <w:rsid w:val="00DB5B6C"/>
    <w:rsid w:val="00DC02F0"/>
    <w:rsid w:val="00DC034A"/>
    <w:rsid w:val="00DC30E0"/>
    <w:rsid w:val="00DC692F"/>
    <w:rsid w:val="00DC7338"/>
    <w:rsid w:val="00DD06A4"/>
    <w:rsid w:val="00DD0927"/>
    <w:rsid w:val="00DD1AC9"/>
    <w:rsid w:val="00DD2317"/>
    <w:rsid w:val="00DE212A"/>
    <w:rsid w:val="00DE33FA"/>
    <w:rsid w:val="00DE498D"/>
    <w:rsid w:val="00DE4D77"/>
    <w:rsid w:val="00DE7F03"/>
    <w:rsid w:val="00DF0A4B"/>
    <w:rsid w:val="00DF2164"/>
    <w:rsid w:val="00DF4113"/>
    <w:rsid w:val="00DF6981"/>
    <w:rsid w:val="00DF77DE"/>
    <w:rsid w:val="00E01495"/>
    <w:rsid w:val="00E01E58"/>
    <w:rsid w:val="00E03F29"/>
    <w:rsid w:val="00E04C3C"/>
    <w:rsid w:val="00E05864"/>
    <w:rsid w:val="00E075A7"/>
    <w:rsid w:val="00E15956"/>
    <w:rsid w:val="00E17950"/>
    <w:rsid w:val="00E21589"/>
    <w:rsid w:val="00E23179"/>
    <w:rsid w:val="00E23364"/>
    <w:rsid w:val="00E235AA"/>
    <w:rsid w:val="00E26F30"/>
    <w:rsid w:val="00E3001D"/>
    <w:rsid w:val="00E31BCC"/>
    <w:rsid w:val="00E32167"/>
    <w:rsid w:val="00E32B15"/>
    <w:rsid w:val="00E36AEF"/>
    <w:rsid w:val="00E42829"/>
    <w:rsid w:val="00E439C3"/>
    <w:rsid w:val="00E4454C"/>
    <w:rsid w:val="00E45EB2"/>
    <w:rsid w:val="00E4667C"/>
    <w:rsid w:val="00E55231"/>
    <w:rsid w:val="00E62C10"/>
    <w:rsid w:val="00E63939"/>
    <w:rsid w:val="00E64D29"/>
    <w:rsid w:val="00E6646D"/>
    <w:rsid w:val="00E67347"/>
    <w:rsid w:val="00E74EF2"/>
    <w:rsid w:val="00E75728"/>
    <w:rsid w:val="00E938FF"/>
    <w:rsid w:val="00E93BD4"/>
    <w:rsid w:val="00EA10C8"/>
    <w:rsid w:val="00EA29A6"/>
    <w:rsid w:val="00EA438A"/>
    <w:rsid w:val="00EA52F8"/>
    <w:rsid w:val="00EA611A"/>
    <w:rsid w:val="00EB02AC"/>
    <w:rsid w:val="00EB02BA"/>
    <w:rsid w:val="00EB05E2"/>
    <w:rsid w:val="00EB15ED"/>
    <w:rsid w:val="00EB22B8"/>
    <w:rsid w:val="00EB5F76"/>
    <w:rsid w:val="00EB6150"/>
    <w:rsid w:val="00EC4623"/>
    <w:rsid w:val="00ED4FA7"/>
    <w:rsid w:val="00ED6221"/>
    <w:rsid w:val="00EE0906"/>
    <w:rsid w:val="00EE163D"/>
    <w:rsid w:val="00EE16B6"/>
    <w:rsid w:val="00EE18F4"/>
    <w:rsid w:val="00EE480C"/>
    <w:rsid w:val="00EE546A"/>
    <w:rsid w:val="00EE5CA9"/>
    <w:rsid w:val="00EE680A"/>
    <w:rsid w:val="00EE7749"/>
    <w:rsid w:val="00EE7B07"/>
    <w:rsid w:val="00EF300D"/>
    <w:rsid w:val="00EF5848"/>
    <w:rsid w:val="00EF71EB"/>
    <w:rsid w:val="00F00DD5"/>
    <w:rsid w:val="00F00DDB"/>
    <w:rsid w:val="00F0353B"/>
    <w:rsid w:val="00F03EB2"/>
    <w:rsid w:val="00F053CE"/>
    <w:rsid w:val="00F07FA7"/>
    <w:rsid w:val="00F1291F"/>
    <w:rsid w:val="00F16824"/>
    <w:rsid w:val="00F22408"/>
    <w:rsid w:val="00F22DDB"/>
    <w:rsid w:val="00F23D7C"/>
    <w:rsid w:val="00F25553"/>
    <w:rsid w:val="00F3471A"/>
    <w:rsid w:val="00F352A5"/>
    <w:rsid w:val="00F36646"/>
    <w:rsid w:val="00F418A7"/>
    <w:rsid w:val="00F421FF"/>
    <w:rsid w:val="00F43443"/>
    <w:rsid w:val="00F44820"/>
    <w:rsid w:val="00F45179"/>
    <w:rsid w:val="00F45B24"/>
    <w:rsid w:val="00F51D0E"/>
    <w:rsid w:val="00F5205F"/>
    <w:rsid w:val="00F53760"/>
    <w:rsid w:val="00F559EB"/>
    <w:rsid w:val="00F566CB"/>
    <w:rsid w:val="00F64D79"/>
    <w:rsid w:val="00F65A2A"/>
    <w:rsid w:val="00F65D8D"/>
    <w:rsid w:val="00F66308"/>
    <w:rsid w:val="00F704CE"/>
    <w:rsid w:val="00F7099F"/>
    <w:rsid w:val="00F71189"/>
    <w:rsid w:val="00F72D7C"/>
    <w:rsid w:val="00F757B3"/>
    <w:rsid w:val="00F75DA7"/>
    <w:rsid w:val="00F76F44"/>
    <w:rsid w:val="00F773EE"/>
    <w:rsid w:val="00F801A4"/>
    <w:rsid w:val="00F8048A"/>
    <w:rsid w:val="00F831C1"/>
    <w:rsid w:val="00F84AB1"/>
    <w:rsid w:val="00F85A88"/>
    <w:rsid w:val="00F86630"/>
    <w:rsid w:val="00F8748E"/>
    <w:rsid w:val="00F9092E"/>
    <w:rsid w:val="00F913B4"/>
    <w:rsid w:val="00F918E7"/>
    <w:rsid w:val="00F93806"/>
    <w:rsid w:val="00FA3DD6"/>
    <w:rsid w:val="00FA55B4"/>
    <w:rsid w:val="00FA6EA7"/>
    <w:rsid w:val="00FB247B"/>
    <w:rsid w:val="00FB27B6"/>
    <w:rsid w:val="00FB2FA8"/>
    <w:rsid w:val="00FB3731"/>
    <w:rsid w:val="00FB3F09"/>
    <w:rsid w:val="00FB4A79"/>
    <w:rsid w:val="00FC2C09"/>
    <w:rsid w:val="00FC3579"/>
    <w:rsid w:val="00FC6C91"/>
    <w:rsid w:val="00FD0EC9"/>
    <w:rsid w:val="00FD2159"/>
    <w:rsid w:val="00FD46E8"/>
    <w:rsid w:val="00FD6200"/>
    <w:rsid w:val="00FE0527"/>
    <w:rsid w:val="00FE3362"/>
    <w:rsid w:val="00FE4B4C"/>
    <w:rsid w:val="00FE4DB9"/>
    <w:rsid w:val="00FE7289"/>
    <w:rsid w:val="00FF0730"/>
    <w:rsid w:val="00FF28B4"/>
    <w:rsid w:val="00FF2B9D"/>
    <w:rsid w:val="00FF2DD3"/>
    <w:rsid w:val="00FF748A"/>
    <w:rsid w:val="00FF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 stroke="f">
      <v:fill color="white"/>
      <v:stroke on="f"/>
      <o:colormru v:ext="edit" colors="#ff9,#ddd,#fcc,black"/>
      <o:colormenu v:ext="edit" fillcolor="#fcc" strokecolor="black"/>
    </o:shapedefaults>
    <o:shapelayout v:ext="edit">
      <o:idmap v:ext="edit" data="1,3,4,5,6"/>
      <o:rules v:ext="edit">
        <o:r id="V:Rule37" type="connector" idref="#_x0000_s6913"/>
        <o:r id="V:Rule38" type="connector" idref="#_x0000_s6954"/>
        <o:r id="V:Rule39" type="connector" idref="#_x0000_s6941"/>
        <o:r id="V:Rule40" type="connector" idref="#_x0000_s6916"/>
        <o:r id="V:Rule41" type="connector" idref="#_x0000_s6908"/>
        <o:r id="V:Rule42" type="connector" idref="#_x0000_s6948"/>
        <o:r id="V:Rule43" type="connector" idref="#_x0000_s6927"/>
        <o:r id="V:Rule44" type="connector" idref="#_x0000_s6926"/>
        <o:r id="V:Rule45" type="connector" idref="#_x0000_s6955"/>
        <o:r id="V:Rule46" type="connector" idref="#_x0000_s6935"/>
        <o:r id="V:Rule47" type="connector" idref="#_x0000_s6920"/>
        <o:r id="V:Rule48" type="connector" idref="#_x0000_s6942"/>
        <o:r id="V:Rule49" type="connector" idref="#_x0000_s6904"/>
        <o:r id="V:Rule50" type="connector" idref="#_x0000_s6902"/>
        <o:r id="V:Rule51" type="connector" idref="#_x0000_s6919"/>
        <o:r id="V:Rule52" type="connector" idref="#_x0000_s6918"/>
        <o:r id="V:Rule53" type="connector" idref="#_x0000_s6947"/>
        <o:r id="V:Rule54" type="connector" idref="#_x0000_s6922"/>
        <o:r id="V:Rule55" type="connector" idref="#_x0000_s6936"/>
        <o:r id="V:Rule56" type="connector" idref="#_x0000_s6928"/>
        <o:r id="V:Rule57" type="connector" idref="#_x0000_s6903"/>
        <o:r id="V:Rule58" type="connector" idref="#_x0000_s6940"/>
        <o:r id="V:Rule59" type="connector" idref="#_x0000_s6958"/>
        <o:r id="V:Rule60" type="connector" idref="#_x0000_s6946"/>
        <o:r id="V:Rule61" type="connector" idref="#_x0000_s6945"/>
        <o:r id="V:Rule62" type="connector" idref="#_x0000_s6950"/>
        <o:r id="V:Rule63" type="connector" idref="#_x0000_s6943"/>
        <o:r id="V:Rule64" type="connector" idref="#_x0000_s6934"/>
        <o:r id="V:Rule65" type="connector" idref="#_x0000_s6906"/>
        <o:r id="V:Rule66" type="connector" idref="#_x0000_s6952"/>
        <o:r id="V:Rule67" type="connector" idref="#_x0000_s6949"/>
        <o:r id="V:Rule68" type="connector" idref="#_x0000_s6937"/>
        <o:r id="V:Rule69" type="connector" idref="#_x0000_s6931"/>
        <o:r id="V:Rule70" type="connector" idref="#_x0000_s6951"/>
        <o:r id="V:Rule71" type="connector" idref="#_x0000_s6921"/>
        <o:r id="V:Rule72" type="connector" idref="#_x0000_s6917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0"/>
        <o:entry new="9" old="0"/>
        <o:entry new="10" old="0"/>
        <o:entry new="11" old="0"/>
        <o:entry new="12" old="11"/>
        <o:entry new="13" old="0"/>
        <o:entry new="14" old="0"/>
        <o:entry new="15" old="0"/>
        <o:entry new="16" old="15"/>
        <o:entry new="17" old="0"/>
        <o:entry new="18" old="17"/>
        <o:entry new="19" old="0"/>
        <o:entry new="20" old="19"/>
        <o:entry new="21" old="0"/>
        <o:entry new="22" old="0"/>
        <o:entry new="23" old="0"/>
        <o:entry new="24" old="0"/>
        <o:entry new="25" old="24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048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8048A"/>
    <w:pPr>
      <w:spacing w:line="400" w:lineRule="atLeast"/>
      <w:ind w:left="240" w:hangingChars="100" w:hanging="240"/>
    </w:pPr>
    <w:rPr>
      <w:rFonts w:ascii="新細明體"/>
      <w:color w:val="0000FF"/>
    </w:rPr>
  </w:style>
  <w:style w:type="paragraph" w:styleId="a4">
    <w:name w:val="Body Text"/>
    <w:basedOn w:val="a"/>
    <w:rsid w:val="00F8048A"/>
    <w:pPr>
      <w:spacing w:after="120"/>
    </w:pPr>
  </w:style>
  <w:style w:type="paragraph" w:styleId="a5">
    <w:name w:val="footer"/>
    <w:basedOn w:val="a"/>
    <w:link w:val="a6"/>
    <w:uiPriority w:val="99"/>
    <w:rsid w:val="00F804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F8048A"/>
  </w:style>
  <w:style w:type="paragraph" w:styleId="a8">
    <w:name w:val="header"/>
    <w:basedOn w:val="a"/>
    <w:rsid w:val="00B82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9">
    <w:name w:val="Table Grid"/>
    <w:basedOn w:val="a1"/>
    <w:rsid w:val="0070384E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154D8D"/>
    <w:rPr>
      <w:rFonts w:ascii="Arial" w:hAnsi="Arial"/>
      <w:sz w:val="18"/>
      <w:szCs w:val="18"/>
    </w:rPr>
  </w:style>
  <w:style w:type="character" w:styleId="ab">
    <w:name w:val="Strong"/>
    <w:basedOn w:val="a0"/>
    <w:qFormat/>
    <w:rsid w:val="005900F4"/>
    <w:rPr>
      <w:b/>
      <w:bCs/>
    </w:rPr>
  </w:style>
  <w:style w:type="paragraph" w:styleId="ac">
    <w:name w:val="annotation text"/>
    <w:basedOn w:val="a"/>
    <w:semiHidden/>
    <w:rsid w:val="00D06D5F"/>
  </w:style>
  <w:style w:type="paragraph" w:styleId="2">
    <w:name w:val="Body Text Indent 2"/>
    <w:basedOn w:val="a"/>
    <w:rsid w:val="00B44886"/>
    <w:pPr>
      <w:spacing w:after="120" w:line="480" w:lineRule="auto"/>
      <w:ind w:leftChars="200" w:left="480"/>
    </w:pPr>
  </w:style>
  <w:style w:type="character" w:customStyle="1" w:styleId="a6">
    <w:name w:val="頁尾 字元"/>
    <w:basedOn w:val="a0"/>
    <w:link w:val="a5"/>
    <w:uiPriority w:val="99"/>
    <w:rsid w:val="008E1FDF"/>
    <w:rPr>
      <w:kern w:val="2"/>
    </w:rPr>
  </w:style>
  <w:style w:type="paragraph" w:styleId="ad">
    <w:name w:val="List Paragraph"/>
    <w:basedOn w:val="a"/>
    <w:uiPriority w:val="99"/>
    <w:qFormat/>
    <w:rsid w:val="008E1FDF"/>
    <w:pPr>
      <w:ind w:leftChars="200" w:left="480"/>
    </w:pPr>
  </w:style>
  <w:style w:type="paragraph" w:styleId="ae">
    <w:name w:val="caption"/>
    <w:basedOn w:val="a"/>
    <w:next w:val="a"/>
    <w:semiHidden/>
    <w:unhideWhenUsed/>
    <w:qFormat/>
    <w:rsid w:val="003E5BE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9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5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33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8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4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6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5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4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8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5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9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9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1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1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7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0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3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9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0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7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9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3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1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5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53075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48EC5-E7F6-4F9A-A28E-1E0E900D1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>Eddie Studio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個別化教育計畫</dc:title>
  <dc:creator>Eddie</dc:creator>
  <cp:lastModifiedBy>user</cp:lastModifiedBy>
  <cp:revision>3</cp:revision>
  <cp:lastPrinted>2011-02-28T13:50:00Z</cp:lastPrinted>
  <dcterms:created xsi:type="dcterms:W3CDTF">2014-06-15T14:00:00Z</dcterms:created>
  <dcterms:modified xsi:type="dcterms:W3CDTF">2014-07-31T02:14:00Z</dcterms:modified>
</cp:coreProperties>
</file>